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D3" w:rsidRDefault="001509D3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>
        <w:rPr>
          <w:rFonts w:ascii="Brandon Grotesque Light" w:eastAsia="Times New Roman" w:hAnsi="Brandon Grotesque Light" w:cs="Times New Roman"/>
        </w:rPr>
        <w:t>Trường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r w:rsidRPr="001509D3">
        <w:rPr>
          <w:rFonts w:ascii="Brandon Grotesque Light" w:eastAsia="Times New Roman" w:hAnsi="Brandon Grotesque Light" w:cs="Times New Roman"/>
        </w:rPr>
        <w:t xml:space="preserve">THPT Chu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Văn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 An</w:t>
      </w:r>
    </w:p>
    <w:p w:rsidR="00C14C21" w:rsidRDefault="001509D3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1509D3">
        <w:rPr>
          <w:rFonts w:ascii="Brandon Grotesque Light" w:eastAsia="Times New Roman" w:hAnsi="Brandon Grotesque Light" w:cs="Times New Roman"/>
        </w:rPr>
        <w:t>Số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 10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Thụy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Khuê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Tây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Hồ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Hà</w:t>
      </w:r>
      <w:proofErr w:type="spellEnd"/>
      <w:r w:rsidRPr="001509D3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1509D3">
        <w:rPr>
          <w:rFonts w:ascii="Brandon Grotesque Light" w:eastAsia="Times New Roman" w:hAnsi="Brandon Grotesque Light" w:cs="Times New Roman"/>
        </w:rPr>
        <w:t>Nội</w:t>
      </w:r>
      <w:proofErr w:type="spellEnd"/>
    </w:p>
    <w:p w:rsidR="001509D3" w:rsidRPr="0089424F" w:rsidRDefault="001509D3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Chủ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đề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: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Thư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mời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tham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dự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Mô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phỏng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Liên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hợp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tế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IMUN 2019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Kính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gửi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1509D3">
        <w:rPr>
          <w:rFonts w:ascii="Brandon Grotesque Light" w:eastAsia="Times New Roman" w:hAnsi="Brandon Grotesque Light" w:cs="Times New Roman"/>
        </w:rPr>
        <w:t>cô</w:t>
      </w:r>
      <w:proofErr w:type="spellEnd"/>
      <w:r w:rsidR="001509D3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1509D3" w:rsidRPr="001509D3">
        <w:rPr>
          <w:rFonts w:ascii="Brandon Grotesque Light" w:eastAsia="Times New Roman" w:hAnsi="Brandon Grotesque Light" w:cs="Times New Roman"/>
        </w:rPr>
        <w:t>Lê</w:t>
      </w:r>
      <w:proofErr w:type="spellEnd"/>
      <w:r w:rsidR="001509D3" w:rsidRPr="001509D3">
        <w:rPr>
          <w:rFonts w:ascii="Brandon Grotesque Light" w:eastAsia="Times New Roman" w:hAnsi="Brandon Grotesque Light" w:cs="Times New Roman"/>
        </w:rPr>
        <w:t xml:space="preserve"> Mai Anh</w:t>
      </w:r>
      <w:bookmarkStart w:id="0" w:name="_GoBack"/>
      <w:bookmarkEnd w:id="0"/>
      <w:r w:rsidR="001509D3">
        <w:rPr>
          <w:rFonts w:ascii="Brandon Grotesque Light" w:eastAsia="Times New Roman" w:hAnsi="Brandon Grotesque Light" w:cs="Times New Roman"/>
        </w:rPr>
        <w:t>,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r w:rsidRPr="0089424F">
        <w:rPr>
          <w:rFonts w:ascii="Brandon Grotesque Light" w:eastAsia="Times New Roman" w:hAnsi="Brandon Grotesque Light" w:cs="Times New Roman"/>
        </w:rPr>
        <w:t xml:space="preserve">Ban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Tổ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chức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Mô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phỏng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Liên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hợp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  <w:b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b/>
        </w:rPr>
        <w:t>tế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(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viết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tắt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là</w:t>
      </w:r>
      <w:proofErr w:type="spellEnd"/>
      <w:r w:rsidR="00E95F0F">
        <w:rPr>
          <w:rFonts w:ascii="Brandon Grotesque Light" w:eastAsia="Times New Roman" w:hAnsi="Brandon Grotesque Light" w:cs="Times New Roman"/>
        </w:rPr>
        <w:t xml:space="preserve"> IMUN) 2019 </w:t>
      </w:r>
      <w:proofErr w:type="spellStart"/>
      <w:r w:rsidR="00E95F0F">
        <w:rPr>
          <w:rFonts w:ascii="Brandon Grotesque Light" w:eastAsia="Times New Roman" w:hAnsi="Brandon Grotesque Light" w:cs="Times New Roman"/>
        </w:rPr>
        <w:t>kính</w:t>
      </w:r>
      <w:proofErr w:type="spellEnd"/>
      <w:r w:rsidR="00E95F0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E95F0F">
        <w:rPr>
          <w:rFonts w:ascii="Brandon Grotesque Light" w:eastAsia="Times New Roman" w:hAnsi="Brandon Grotesque Light" w:cs="Times New Roman"/>
        </w:rPr>
        <w:t>mời</w:t>
      </w:r>
      <w:proofErr w:type="spellEnd"/>
      <w:r w:rsidR="00E95F0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E95F0F">
        <w:rPr>
          <w:rFonts w:ascii="Brandon Grotesque Light" w:eastAsia="Times New Roman" w:hAnsi="Brandon Grotesque Light" w:cs="Times New Roman"/>
        </w:rPr>
        <w:t>quý</w:t>
      </w:r>
      <w:proofErr w:type="spellEnd"/>
      <w:r w:rsidR="00E95F0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E95F0F">
        <w:rPr>
          <w:rFonts w:ascii="Brandon Grotesque Light" w:eastAsia="Times New Roman" w:hAnsi="Brandon Grotesque Light" w:cs="Times New Roman"/>
        </w:rPr>
        <w:t>trường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tham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dự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IMUN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2019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tổ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chức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thủ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đô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Việt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Nam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ngày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21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ngày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23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tháng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r w:rsidR="0066069F" w:rsidRPr="0089424F">
        <w:rPr>
          <w:rFonts w:ascii="Brandon Grotesque Light" w:eastAsia="Times New Roman" w:hAnsi="Brandon Grotesque Light" w:cs="Times New Roman"/>
        </w:rPr>
        <w:t>0</w:t>
      </w:r>
      <w:r w:rsidRPr="0089424F">
        <w:rPr>
          <w:rFonts w:ascii="Brandon Grotesque Light" w:eastAsia="Times New Roman" w:hAnsi="Brandon Grotesque Light" w:cs="Times New Roman"/>
        </w:rPr>
        <w:t xml:space="preserve">2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năm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2019.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r w:rsidRPr="0089424F">
        <w:rPr>
          <w:rFonts w:ascii="Brandon Grotesque Light" w:eastAsia="Times New Roman" w:hAnsi="Brandon Grotesque Light" w:cs="Times New Roman"/>
        </w:rPr>
        <w:t xml:space="preserve">IMUN 2018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Bangkok,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Lan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quy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tụ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sự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góp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mặt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hơn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250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biểu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đến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hơn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40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gia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vùng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lãnh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thổ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.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Tiếp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nối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thành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công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IMUN 2018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nhiều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năm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kinh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nghiệm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tổ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chức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kỳ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Mô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phỏng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Liên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hợp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nhiều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đất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nước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khác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nhau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chúng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tôi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rất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vui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mừng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hạnh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đứng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đăng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cai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IMUN 2019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Việt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Nam.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Năm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nay,</w:t>
      </w:r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cùng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với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đối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tác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chiến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lược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là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trường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Anh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Việt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Nam (BUV) –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trường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tế</w:t>
      </w:r>
      <w:proofErr w:type="spellEnd"/>
      <w:r w:rsidR="002F5BC3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cấp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bằng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r w:rsidR="002F5BC3" w:rsidRPr="0089424F">
        <w:rPr>
          <w:rFonts w:ascii="Brandon Grotesque Light" w:eastAsia="Times New Roman" w:hAnsi="Brandon Grotesque Light" w:cs="Times New Roman"/>
        </w:rPr>
        <w:t xml:space="preserve">Anh </w:t>
      </w:r>
      <w:proofErr w:type="spellStart"/>
      <w:r w:rsidR="002F5BC3"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duy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nhất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Việt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Nam,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sẽ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mang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sáu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đoàn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biểu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khác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nhau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cùng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với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sự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góp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mặt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diễn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giả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hoạt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động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bên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lề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sôi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động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như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Gala Dinner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Cultural Night (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Đêm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giao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lưu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văn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hoá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)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khách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sạn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5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sao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Pullman Hanoi.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widowControl w:val="0"/>
        <w:spacing w:after="240"/>
        <w:jc w:val="both"/>
        <w:rPr>
          <w:rFonts w:ascii="Brandon Grotesque Light" w:eastAsia="Times New Roman" w:hAnsi="Brandon Grotesque Light" w:cs="Times New Roman"/>
          <w:color w:val="1A1718"/>
        </w:rPr>
      </w:pP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khi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hình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thành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IMUN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đã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luôn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quyết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tâm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tạo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nên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một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cộng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đồng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biểu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tài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tham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vọng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khắp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nơi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trên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thế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giới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–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những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cá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nhân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đam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mê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sự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phát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triển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tương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lai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nhìn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nhận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khả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thay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đổi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. IMUN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Nội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nay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được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tổ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chức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mục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tiêu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tôn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vinh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tầm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quan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trọng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sự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hợp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tác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nghệ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thuật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ngoại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giao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giá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trị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quan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trọng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những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kỹ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mềm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(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nghiên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cứu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hùng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biện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tranh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biện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thương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thảo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…).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Ngoài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chúng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tôi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cũng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vọng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rằng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những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bài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IMUN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Nội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sẽ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truyền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cảm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hứng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đem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lượng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đoàn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đại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biểu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góp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phần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tạo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tiếng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nói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tích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cực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vượt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khỏi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phạm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vi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.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Mong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rằng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trải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nghiệm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này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sẽ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thử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thách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bạn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viên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hình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thành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phát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triển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kĩ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tư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duy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chiều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về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tình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hình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chính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sách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góp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phần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tạo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ra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sự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thay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đổi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trong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cộng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đồng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chính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các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bạn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viên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>.</w:t>
      </w:r>
    </w:p>
    <w:p w:rsidR="00C14C21" w:rsidRPr="0089424F" w:rsidRDefault="00CD7F74">
      <w:pPr>
        <w:widowControl w:val="0"/>
        <w:spacing w:after="240"/>
        <w:jc w:val="both"/>
        <w:rPr>
          <w:rFonts w:ascii="Brandon Grotesque Light" w:eastAsia="Times New Roman" w:hAnsi="Brandon Grotesque Light" w:cs="Times New Roman"/>
        </w:rPr>
      </w:pPr>
      <w:bookmarkStart w:id="1" w:name="_btf0s7z5n9iv" w:colFirst="0" w:colLast="0"/>
      <w:bookmarkEnd w:id="1"/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Chủ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đề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của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IMUN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năm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nay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là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“</w:t>
      </w:r>
      <w:r w:rsidRPr="0089424F">
        <w:rPr>
          <w:rFonts w:ascii="Brandon Grotesque Light" w:eastAsia="Times New Roman" w:hAnsi="Brandon Grotesque Light" w:cs="Times New Roman"/>
          <w:i/>
          <w:color w:val="1A1718"/>
        </w:rPr>
        <w:t>Where Your Voice Matters!</w:t>
      </w:r>
      <w:r w:rsidRPr="0089424F">
        <w:rPr>
          <w:rFonts w:ascii="Brandon Grotesque Light" w:eastAsia="Times New Roman" w:hAnsi="Brandon Grotesque Light" w:cs="Times New Roman"/>
          <w:color w:val="1A1718"/>
        </w:rPr>
        <w:t>” (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tạm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dịch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“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Nơi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tiếng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nói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có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tầm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ảnh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i/>
          <w:color w:val="1A1718"/>
        </w:rPr>
        <w:t>hưởng</w:t>
      </w:r>
      <w:proofErr w:type="spellEnd"/>
      <w:r w:rsidRPr="0089424F">
        <w:rPr>
          <w:rFonts w:ascii="Brandon Grotesque Light" w:eastAsia="Times New Roman" w:hAnsi="Brandon Grotesque Light" w:cs="Times New Roman"/>
          <w:i/>
          <w:color w:val="1A1718"/>
        </w:rPr>
        <w:t>!</w:t>
      </w:r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”).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Chúng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ta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cùng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nhau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chung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tay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cam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kết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mang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lại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một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trải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nghiệm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đầy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ý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nghĩa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và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truyền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cảm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hứng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trong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nghi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IMUN 2019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sắp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  <w:color w:val="1A1718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  <w:color w:val="1A1718"/>
        </w:rPr>
        <w:t>.</w:t>
      </w: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Chúng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tôi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rất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hạnh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được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đón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tiếp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đoàn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học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sinh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viên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tới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từ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quý</w:t>
      </w:r>
      <w:proofErr w:type="spellEnd"/>
      <w:r w:rsidR="00681130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681130" w:rsidRPr="0089424F">
        <w:rPr>
          <w:rFonts w:ascii="Brandon Grotesque Light" w:eastAsia="Times New Roman" w:hAnsi="Brandon Grotesque Light" w:cs="Times New Roman"/>
        </w:rPr>
        <w:t>trường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>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89424F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>
        <w:rPr>
          <w:rFonts w:ascii="Brandon Grotesque Light" w:eastAsia="Times New Roman" w:hAnsi="Brandon Grotesque Light" w:cs="Times New Roman"/>
        </w:rPr>
        <w:t>Tới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thời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điểm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hiện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tại</w:t>
      </w:r>
      <w:proofErr w:type="spellEnd"/>
      <w:r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>
        <w:rPr>
          <w:rFonts w:ascii="Brandon Grotesque Light" w:eastAsia="Times New Roman" w:hAnsi="Brandon Grotesque Light" w:cs="Times New Roman"/>
        </w:rPr>
        <w:t>đã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có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h</w:t>
      </w:r>
      <w:r w:rsidR="00CD7F74" w:rsidRPr="0089424F">
        <w:rPr>
          <w:rFonts w:ascii="Brandon Grotesque Light" w:eastAsia="Times New Roman" w:hAnsi="Brandon Grotesque Light" w:cs="Times New Roman"/>
        </w:rPr>
        <w:t>ơn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100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học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sinh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sinh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viên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tới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từ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hơn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30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gia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và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vùng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lãnh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thổ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đã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đăng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ký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tham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dự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IMUN 2019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Hà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Nội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="00CD7F74" w:rsidRPr="0089424F">
        <w:rPr>
          <w:rFonts w:ascii="Brandon Grotesque Light" w:eastAsia="Times New Roman" w:hAnsi="Brandon Grotesque Light" w:cs="Times New Roman"/>
        </w:rPr>
        <w:t>Việt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 xml:space="preserve"> Nam.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Nếu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quý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vị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còn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bất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kì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thắc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mắc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hay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cần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trợ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giúp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xin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vui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lòng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liên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hệ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chúng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tôi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tại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hyperlink r:id="rId6" w:history="1">
        <w:r w:rsidR="0089424F" w:rsidRPr="00B60B85">
          <w:rPr>
            <w:rStyle w:val="Hyperlink"/>
            <w:rFonts w:ascii="Brandon Grotesque Light" w:eastAsia="Times New Roman" w:hAnsi="Brandon Grotesque Light" w:cs="Times New Roman"/>
          </w:rPr>
          <w:t>info@buv.edu.vn</w:t>
        </w:r>
      </w:hyperlink>
      <w:r w:rsid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="0089424F">
        <w:rPr>
          <w:rFonts w:ascii="Brandon Grotesque Light" w:eastAsia="Times New Roman" w:hAnsi="Brandon Grotesque Light" w:cs="Times New Roman"/>
        </w:rPr>
        <w:t>hoặc</w:t>
      </w:r>
      <w:proofErr w:type="spellEnd"/>
      <w:r w:rsidR="0089424F">
        <w:rPr>
          <w:rFonts w:ascii="Brandon Grotesque Light" w:eastAsia="Times New Roman" w:hAnsi="Brandon Grotesque Light" w:cs="Times New Roman"/>
        </w:rPr>
        <w:t xml:space="preserve"> </w:t>
      </w:r>
      <w:hyperlink r:id="rId7">
        <w:r w:rsidRPr="0089424F">
          <w:rPr>
            <w:rFonts w:ascii="Brandon Grotesque Light" w:eastAsia="Times New Roman" w:hAnsi="Brandon Grotesque Light" w:cs="Times New Roman"/>
            <w:color w:val="1155CC"/>
            <w:u w:val="single"/>
          </w:rPr>
          <w:t>info@internationalmun.org</w:t>
        </w:r>
      </w:hyperlink>
      <w:r w:rsidR="0089424F">
        <w:rPr>
          <w:rFonts w:ascii="Brandon Grotesque Light" w:eastAsia="Times New Roman" w:hAnsi="Brandon Grotesque Light" w:cs="Times New Roman"/>
        </w:rPr>
        <w:t xml:space="preserve"> 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89424F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>
        <w:rPr>
          <w:rFonts w:ascii="Brandon Grotesque Light" w:eastAsia="Times New Roman" w:hAnsi="Brandon Grotesque Light" w:cs="Times New Roman"/>
        </w:rPr>
        <w:lastRenderedPageBreak/>
        <w:t>Chúng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tôi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rất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mong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Quý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trường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sẽ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tạo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điều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kiện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truyền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thông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các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thông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tin </w:t>
      </w:r>
      <w:proofErr w:type="spellStart"/>
      <w:r>
        <w:rPr>
          <w:rFonts w:ascii="Brandon Grotesque Light" w:eastAsia="Times New Roman" w:hAnsi="Brandon Grotesque Light" w:cs="Times New Roman"/>
        </w:rPr>
        <w:t>về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sự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kiện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bổ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ích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này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tới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học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sinh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của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trường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, </w:t>
      </w:r>
      <w:proofErr w:type="spellStart"/>
      <w:r>
        <w:rPr>
          <w:rFonts w:ascii="Brandon Grotesque Light" w:eastAsia="Times New Roman" w:hAnsi="Brandon Grotesque Light" w:cs="Times New Roman"/>
        </w:rPr>
        <w:t>và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xin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được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trân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trọng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cảm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ơn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sự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hợp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tác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quý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báu</w:t>
      </w:r>
      <w:proofErr w:type="spellEnd"/>
      <w:r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>
        <w:rPr>
          <w:rFonts w:ascii="Brandon Grotesque Light" w:eastAsia="Times New Roman" w:hAnsi="Brandon Grotesque Light" w:cs="Times New Roman"/>
        </w:rPr>
        <w:t>đó</w:t>
      </w:r>
      <w:proofErr w:type="spellEnd"/>
      <w:r w:rsidR="00CD7F74" w:rsidRPr="0089424F">
        <w:rPr>
          <w:rFonts w:ascii="Brandon Grotesque Light" w:eastAsia="Times New Roman" w:hAnsi="Brandon Grotesque Light" w:cs="Times New Roman"/>
        </w:rPr>
        <w:t>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r w:rsidRPr="0089424F">
        <w:rPr>
          <w:rFonts w:ascii="Brandon Grotesque Light" w:eastAsia="Times New Roman" w:hAnsi="Brandon Grotesque Light" w:cs="Times New Roman"/>
        </w:rPr>
        <w:t xml:space="preserve">Xin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chân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thành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cảm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ơn</w:t>
      </w:r>
      <w:proofErr w:type="spellEnd"/>
      <w:r w:rsidRPr="0089424F">
        <w:rPr>
          <w:rFonts w:ascii="Brandon Grotesque Light" w:eastAsia="Times New Roman" w:hAnsi="Brandon Grotesque Light" w:cs="Times New Roman"/>
        </w:rPr>
        <w:t>.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Trân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trọng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>,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D7F74">
      <w:pPr>
        <w:tabs>
          <w:tab w:val="left" w:pos="1800"/>
        </w:tabs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Mohneesh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Bhardwaj</w:t>
      </w:r>
    </w:p>
    <w:p w:rsidR="00C14C21" w:rsidRPr="0089424F" w:rsidRDefault="00CD7F74">
      <w:pPr>
        <w:tabs>
          <w:tab w:val="left" w:pos="1800"/>
        </w:tabs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Chủ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tịch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đồng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</w:p>
    <w:p w:rsidR="00C14C21" w:rsidRPr="0089424F" w:rsidRDefault="00CD7F74">
      <w:pPr>
        <w:jc w:val="both"/>
        <w:rPr>
          <w:rFonts w:ascii="Brandon Grotesque Light" w:eastAsia="Times New Roman" w:hAnsi="Brandon Grotesque Light" w:cs="Times New Roman"/>
        </w:rPr>
      </w:pPr>
      <w:proofErr w:type="spellStart"/>
      <w:r w:rsidRPr="0089424F">
        <w:rPr>
          <w:rFonts w:ascii="Brandon Grotesque Light" w:eastAsia="Times New Roman" w:hAnsi="Brandon Grotesque Light" w:cs="Times New Roman"/>
        </w:rPr>
        <w:t>Hội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nghị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Mô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phỏng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Liên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hợp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Quốc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</w:t>
      </w:r>
      <w:proofErr w:type="spellStart"/>
      <w:r w:rsidRPr="0089424F">
        <w:rPr>
          <w:rFonts w:ascii="Brandon Grotesque Light" w:eastAsia="Times New Roman" w:hAnsi="Brandon Grotesque Light" w:cs="Times New Roman"/>
        </w:rPr>
        <w:t>tế</w:t>
      </w:r>
      <w:proofErr w:type="spellEnd"/>
      <w:r w:rsidRPr="0089424F">
        <w:rPr>
          <w:rFonts w:ascii="Brandon Grotesque Light" w:eastAsia="Times New Roman" w:hAnsi="Brandon Grotesque Light" w:cs="Times New Roman"/>
        </w:rPr>
        <w:t xml:space="preserve"> 2019</w:t>
      </w: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p w:rsidR="00C14C21" w:rsidRPr="0089424F" w:rsidRDefault="00C14C21">
      <w:pPr>
        <w:jc w:val="both"/>
        <w:rPr>
          <w:rFonts w:ascii="Brandon Grotesque Light" w:eastAsia="Times New Roman" w:hAnsi="Brandon Grotesque Light" w:cs="Times New Roman"/>
        </w:rPr>
      </w:pPr>
    </w:p>
    <w:sectPr w:rsidR="00C14C21" w:rsidRPr="0089424F">
      <w:headerReference w:type="default" r:id="rId8"/>
      <w:pgSz w:w="11900" w:h="16840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8E" w:rsidRDefault="00A60F8E">
      <w:r>
        <w:separator/>
      </w:r>
    </w:p>
  </w:endnote>
  <w:endnote w:type="continuationSeparator" w:id="0">
    <w:p w:rsidR="00A60F8E" w:rsidRDefault="00A6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Ligh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8E" w:rsidRDefault="00A60F8E">
      <w:r>
        <w:separator/>
      </w:r>
    </w:p>
  </w:footnote>
  <w:footnote w:type="continuationSeparator" w:id="0">
    <w:p w:rsidR="00A60F8E" w:rsidRDefault="00A6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21" w:rsidRDefault="00CD7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2E75B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-400050</wp:posOffset>
          </wp:positionH>
          <wp:positionV relativeFrom="paragraph">
            <wp:posOffset>-17145</wp:posOffset>
          </wp:positionV>
          <wp:extent cx="6127750" cy="1052830"/>
          <wp:effectExtent l="0" t="0" r="635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0" cy="105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21"/>
    <w:rsid w:val="001509D3"/>
    <w:rsid w:val="002F5BC3"/>
    <w:rsid w:val="0066069F"/>
    <w:rsid w:val="00681130"/>
    <w:rsid w:val="0089424F"/>
    <w:rsid w:val="00A60F8E"/>
    <w:rsid w:val="00C14C21"/>
    <w:rsid w:val="00C45E50"/>
    <w:rsid w:val="00CD7F74"/>
    <w:rsid w:val="00CE3F35"/>
    <w:rsid w:val="00D17589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858EC"/>
  <w15:docId w15:val="{73325B0A-F2C2-473D-85BB-39A0CA8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9F"/>
  </w:style>
  <w:style w:type="paragraph" w:styleId="Footer">
    <w:name w:val="footer"/>
    <w:basedOn w:val="Normal"/>
    <w:link w:val="FooterChar"/>
    <w:uiPriority w:val="99"/>
    <w:unhideWhenUsed/>
    <w:rsid w:val="0066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9F"/>
  </w:style>
  <w:style w:type="character" w:styleId="Hyperlink">
    <w:name w:val="Hyperlink"/>
    <w:basedOn w:val="DefaultParagraphFont"/>
    <w:uiPriority w:val="99"/>
    <w:unhideWhenUsed/>
    <w:rsid w:val="0089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nternationalm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v.edu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Hong Hanh</dc:creator>
  <cp:lastModifiedBy>Hoang Thi Nhung</cp:lastModifiedBy>
  <cp:revision>2</cp:revision>
  <dcterms:created xsi:type="dcterms:W3CDTF">2018-12-28T08:00:00Z</dcterms:created>
  <dcterms:modified xsi:type="dcterms:W3CDTF">2018-12-28T08:00:00Z</dcterms:modified>
</cp:coreProperties>
</file>