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95" w:rsidRPr="00451861" w:rsidRDefault="00641995" w:rsidP="00641995">
      <w:r w:rsidRPr="00451861">
        <w:t>TRƯỜNG THPT CHU VĂN AN</w:t>
      </w:r>
    </w:p>
    <w:p w:rsidR="00641995" w:rsidRPr="00451861" w:rsidRDefault="00641995" w:rsidP="00641995">
      <w:r w:rsidRPr="00451861">
        <w:t>TỔ GDCD- GDTC- GDQP</w:t>
      </w:r>
    </w:p>
    <w:p w:rsidR="00641995" w:rsidRPr="00451861" w:rsidRDefault="00641995" w:rsidP="00641995">
      <w:pPr>
        <w:jc w:val="center"/>
        <w:rPr>
          <w:b/>
        </w:rPr>
      </w:pPr>
      <w:r w:rsidRPr="00451861">
        <w:rPr>
          <w:b/>
        </w:rPr>
        <w:t>NỘI DUNG THI HỌC KỲ</w:t>
      </w:r>
      <w:r>
        <w:rPr>
          <w:b/>
        </w:rPr>
        <w:t xml:space="preserve"> I</w:t>
      </w:r>
      <w:r w:rsidRPr="00451861">
        <w:rPr>
          <w:b/>
        </w:rPr>
        <w:t xml:space="preserve"> MÔN GDTC LỚP 12</w:t>
      </w:r>
    </w:p>
    <w:p w:rsidR="00641995" w:rsidRPr="00451861" w:rsidRDefault="00641995" w:rsidP="00641995">
      <w:pPr>
        <w:jc w:val="center"/>
        <w:rPr>
          <w:b/>
        </w:rPr>
      </w:pPr>
      <w:r>
        <w:rPr>
          <w:b/>
        </w:rPr>
        <w:t>Môn thi: BÓNG RỔ</w:t>
      </w:r>
    </w:p>
    <w:p w:rsidR="00641995" w:rsidRPr="00451861" w:rsidRDefault="00641995" w:rsidP="00641995">
      <w:pPr>
        <w:jc w:val="center"/>
        <w:rPr>
          <w:b/>
          <w:i/>
        </w:rPr>
      </w:pPr>
      <w:r w:rsidRPr="00451861">
        <w:rPr>
          <w:b/>
          <w:i/>
        </w:rPr>
        <w:t>Các lớ</w:t>
      </w:r>
      <w:r>
        <w:rPr>
          <w:b/>
          <w:i/>
        </w:rPr>
        <w:t>p thi: 12Pháp, 12 SN, 12 Toán</w:t>
      </w:r>
    </w:p>
    <w:p w:rsidR="00641995" w:rsidRPr="00641995" w:rsidRDefault="00641995" w:rsidP="00641995">
      <w:pPr>
        <w:rPr>
          <w:rFonts w:eastAsia="Times New Roman" w:cs="Times New Roman"/>
          <w:b/>
          <w:iCs/>
          <w:szCs w:val="28"/>
        </w:rPr>
      </w:pPr>
      <w:r w:rsidRPr="00641995">
        <w:rPr>
          <w:b/>
        </w:rPr>
        <w:t>Nội dung</w:t>
      </w:r>
      <w:r>
        <w:rPr>
          <w:b/>
        </w:rPr>
        <w:t>:</w:t>
      </w:r>
      <w:r w:rsidRPr="00641995">
        <w:rPr>
          <w:rFonts w:eastAsia="Times New Roman" w:cs="Times New Roman"/>
          <w:i/>
          <w:iCs/>
          <w:sz w:val="24"/>
          <w:szCs w:val="24"/>
        </w:rPr>
        <w:t xml:space="preserve"> </w:t>
      </w:r>
      <w:r w:rsidRPr="00641995">
        <w:rPr>
          <w:rFonts w:eastAsia="Times New Roman" w:cs="Times New Roman"/>
          <w:i/>
          <w:iCs/>
          <w:szCs w:val="28"/>
        </w:rPr>
        <w:t xml:space="preserve">Nhảy ném rổ bằng một </w:t>
      </w:r>
      <w:proofErr w:type="gramStart"/>
      <w:r w:rsidRPr="00641995">
        <w:rPr>
          <w:rFonts w:eastAsia="Times New Roman" w:cs="Times New Roman"/>
          <w:i/>
          <w:iCs/>
          <w:szCs w:val="28"/>
        </w:rPr>
        <w:t>tay</w:t>
      </w:r>
      <w:proofErr w:type="gramEnd"/>
      <w:r w:rsidRPr="00641995">
        <w:rPr>
          <w:rFonts w:eastAsia="Times New Roman" w:cs="Times New Roman"/>
          <w:i/>
          <w:iCs/>
          <w:szCs w:val="28"/>
        </w:rPr>
        <w:t xml:space="preserve"> trên vai.</w:t>
      </w:r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iCs/>
          <w:sz w:val="24"/>
          <w:szCs w:val="24"/>
        </w:rPr>
      </w:pPr>
      <w:r w:rsidRPr="00641995">
        <w:rPr>
          <w:rFonts w:eastAsia="Times New Roman" w:cs="Times New Roman"/>
          <w:iCs/>
          <w:sz w:val="24"/>
          <w:szCs w:val="24"/>
        </w:rPr>
        <w:tab/>
        <w:t xml:space="preserve"> </w:t>
      </w:r>
    </w:p>
    <w:p w:rsidR="00641995" w:rsidRPr="00641995" w:rsidRDefault="00641995" w:rsidP="00641995">
      <w:pPr>
        <w:tabs>
          <w:tab w:val="left" w:pos="2996"/>
        </w:tabs>
        <w:spacing w:after="0" w:line="240" w:lineRule="auto"/>
        <w:rPr>
          <w:rFonts w:eastAsia="Times New Roman" w:cs="Times New Roman"/>
          <w:iCs/>
          <w:sz w:val="24"/>
          <w:szCs w:val="24"/>
        </w:rPr>
      </w:pPr>
    </w:p>
    <w:p w:rsidR="00641995" w:rsidRPr="00641995" w:rsidRDefault="00641995" w:rsidP="00641995">
      <w:pPr>
        <w:pStyle w:val="ListParagraph"/>
        <w:numPr>
          <w:ilvl w:val="0"/>
          <w:numId w:val="1"/>
        </w:numPr>
        <w:jc w:val="both"/>
        <w:rPr>
          <w:b/>
          <w:szCs w:val="28"/>
        </w:rPr>
      </w:pPr>
      <w:r w:rsidRPr="00641995">
        <w:rPr>
          <w:b/>
          <w:szCs w:val="28"/>
        </w:rPr>
        <w:t>Tổ chức và phương pháp kiểm tra</w:t>
      </w:r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iCs/>
          <w:szCs w:val="28"/>
        </w:rPr>
      </w:pPr>
      <w:proofErr w:type="gramStart"/>
      <w:r w:rsidRPr="00641995">
        <w:rPr>
          <w:rFonts w:eastAsia="Times New Roman" w:cs="Times New Roman"/>
          <w:iCs/>
          <w:szCs w:val="28"/>
        </w:rPr>
        <w:t>Mỗi HS được ném 5</w:t>
      </w:r>
      <w:r>
        <w:rPr>
          <w:rFonts w:eastAsia="Times New Roman" w:cs="Times New Roman"/>
          <w:iCs/>
          <w:szCs w:val="28"/>
        </w:rPr>
        <w:t xml:space="preserve"> </w:t>
      </w:r>
      <w:r w:rsidRPr="00641995">
        <w:rPr>
          <w:rFonts w:eastAsia="Times New Roman" w:cs="Times New Roman"/>
          <w:iCs/>
          <w:szCs w:val="28"/>
        </w:rPr>
        <w:t>lần từ vạch quy định.</w:t>
      </w:r>
      <w:proofErr w:type="gramEnd"/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iCs/>
          <w:szCs w:val="28"/>
        </w:rPr>
      </w:pPr>
      <w:r w:rsidRPr="00641995">
        <w:rPr>
          <w:rFonts w:eastAsia="Times New Roman" w:cs="Times New Roman"/>
          <w:iCs/>
          <w:szCs w:val="28"/>
        </w:rPr>
        <w:t xml:space="preserve"> Chia lớp thành 2 nhóm kiểm tra (</w:t>
      </w:r>
      <w:proofErr w:type="gramStart"/>
      <w:r w:rsidRPr="00641995">
        <w:rPr>
          <w:rFonts w:eastAsia="Times New Roman" w:cs="Times New Roman"/>
          <w:iCs/>
          <w:szCs w:val="28"/>
        </w:rPr>
        <w:t>theo</w:t>
      </w:r>
      <w:proofErr w:type="gramEnd"/>
      <w:r w:rsidRPr="00641995">
        <w:rPr>
          <w:rFonts w:eastAsia="Times New Roman" w:cs="Times New Roman"/>
          <w:iCs/>
          <w:szCs w:val="28"/>
        </w:rPr>
        <w:t xml:space="preserve"> giới tính và trình độ thể lực):</w:t>
      </w:r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iCs/>
          <w:szCs w:val="28"/>
        </w:rPr>
      </w:pPr>
      <w:r w:rsidRPr="00641995">
        <w:rPr>
          <w:rFonts w:eastAsia="Times New Roman" w:cs="Times New Roman"/>
          <w:iCs/>
          <w:szCs w:val="28"/>
        </w:rPr>
        <w:t>+ Nhóm 1: Gồm HS nữ và HS nam thể lực kém, kiểm tra vạch 5m</w:t>
      </w:r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iCs/>
          <w:szCs w:val="28"/>
        </w:rPr>
      </w:pPr>
      <w:r w:rsidRPr="00641995">
        <w:rPr>
          <w:rFonts w:eastAsia="Times New Roman" w:cs="Times New Roman"/>
          <w:iCs/>
          <w:szCs w:val="28"/>
        </w:rPr>
        <w:t>+ Nhóm 2: Các HS nam có thể lực trung bình trở lên, kiểm tra ở vạch 5,80m.</w:t>
      </w:r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iCs/>
          <w:szCs w:val="28"/>
        </w:rPr>
      </w:pPr>
      <w:proofErr w:type="gramStart"/>
      <w:r w:rsidRPr="00641995">
        <w:rPr>
          <w:rFonts w:eastAsia="Times New Roman" w:cs="Times New Roman"/>
          <w:iCs/>
          <w:szCs w:val="28"/>
        </w:rPr>
        <w:t>HS được 2 lần ném rổ thử và 5 lần ném rổ chính thức.</w:t>
      </w:r>
      <w:proofErr w:type="gramEnd"/>
      <w:r w:rsidRPr="00641995">
        <w:rPr>
          <w:rFonts w:eastAsia="Times New Roman" w:cs="Times New Roman"/>
          <w:iCs/>
          <w:szCs w:val="28"/>
        </w:rPr>
        <w:t xml:space="preserve"> </w:t>
      </w:r>
    </w:p>
    <w:p w:rsidR="00641995" w:rsidRPr="00641995" w:rsidRDefault="00641995" w:rsidP="00641995">
      <w:pPr>
        <w:pStyle w:val="ListParagraph"/>
        <w:numPr>
          <w:ilvl w:val="0"/>
          <w:numId w:val="1"/>
        </w:numPr>
        <w:jc w:val="both"/>
        <w:rPr>
          <w:b/>
          <w:szCs w:val="28"/>
        </w:rPr>
      </w:pPr>
      <w:r w:rsidRPr="00641995">
        <w:rPr>
          <w:b/>
          <w:szCs w:val="28"/>
        </w:rPr>
        <w:t>Cách đánh giá cho điểm</w:t>
      </w:r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iCs/>
          <w:szCs w:val="28"/>
        </w:rPr>
      </w:pPr>
      <w:r w:rsidRPr="00641995">
        <w:rPr>
          <w:rFonts w:eastAsia="Times New Roman" w:cs="Times New Roman"/>
          <w:b/>
          <w:iCs/>
          <w:szCs w:val="28"/>
        </w:rPr>
        <w:t xml:space="preserve">- </w:t>
      </w:r>
      <w:r w:rsidRPr="00641995">
        <w:rPr>
          <w:rFonts w:eastAsia="Times New Roman" w:cs="Times New Roman"/>
          <w:i/>
          <w:iCs/>
          <w:szCs w:val="28"/>
        </w:rPr>
        <w:t xml:space="preserve">Điểm đạt (Đ): </w:t>
      </w:r>
      <w:r w:rsidRPr="00641995">
        <w:rPr>
          <w:rFonts w:eastAsia="Times New Roman" w:cs="Times New Roman"/>
          <w:iCs/>
          <w:szCs w:val="28"/>
        </w:rPr>
        <w:t xml:space="preserve">Động tác ném rổ có một vài sai sót nhỏ nhưng cơ bản là đúng động tác và có 1 quả ném vào rổ hoặc </w:t>
      </w:r>
      <w:bookmarkStart w:id="0" w:name="_GoBack"/>
      <w:bookmarkEnd w:id="0"/>
      <w:r w:rsidRPr="00641995">
        <w:rPr>
          <w:rFonts w:eastAsia="Times New Roman" w:cs="Times New Roman"/>
          <w:iCs/>
          <w:szCs w:val="28"/>
        </w:rPr>
        <w:t>không có lần nào ném vào được rổ nhưng có 3 lần bóng trúng vành rổ hay trúng hình chữ nhật (45cm x 59cm) được vẽ trên bảng rổ.</w:t>
      </w:r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iCs/>
          <w:szCs w:val="28"/>
        </w:rPr>
      </w:pPr>
    </w:p>
    <w:p w:rsidR="00641995" w:rsidRPr="00641995" w:rsidRDefault="00641995" w:rsidP="00641995">
      <w:pPr>
        <w:spacing w:after="0" w:line="240" w:lineRule="auto"/>
        <w:rPr>
          <w:rFonts w:eastAsia="Times New Roman" w:cs="Times New Roman"/>
          <w:b/>
          <w:iCs/>
          <w:szCs w:val="28"/>
        </w:rPr>
      </w:pPr>
      <w:r w:rsidRPr="00641995">
        <w:rPr>
          <w:rFonts w:eastAsia="Times New Roman" w:cs="Times New Roman"/>
          <w:iCs/>
          <w:szCs w:val="28"/>
        </w:rPr>
        <w:t xml:space="preserve"> </w:t>
      </w:r>
      <w:proofErr w:type="gramStart"/>
      <w:r w:rsidRPr="00641995">
        <w:rPr>
          <w:rFonts w:eastAsia="Times New Roman" w:cs="Times New Roman"/>
          <w:i/>
          <w:iCs/>
          <w:szCs w:val="28"/>
        </w:rPr>
        <w:t xml:space="preserve">- Điểm chưa đạt (CĐ): </w:t>
      </w:r>
      <w:r w:rsidRPr="00641995">
        <w:rPr>
          <w:rFonts w:eastAsia="Times New Roman" w:cs="Times New Roman"/>
          <w:iCs/>
          <w:szCs w:val="28"/>
        </w:rPr>
        <w:t>Động tác ném rổ có sai sót, không có lần nào ném bóng vào rổ hoặc chỉ có 2 lần trúng vào vành rổ hay hình chữ nhật (45cm x 59cm).</w:t>
      </w:r>
      <w:proofErr w:type="gramEnd"/>
    </w:p>
    <w:p w:rsidR="00641995" w:rsidRPr="00641995" w:rsidRDefault="00641995" w:rsidP="00641995">
      <w:pPr>
        <w:jc w:val="right"/>
        <w:rPr>
          <w:b/>
          <w:i/>
          <w:szCs w:val="28"/>
        </w:rPr>
      </w:pPr>
    </w:p>
    <w:p w:rsidR="00440661" w:rsidRDefault="00641995" w:rsidP="00641995">
      <w:r w:rsidRPr="00451861">
        <w:rPr>
          <w:b/>
          <w:i/>
        </w:rPr>
        <w:t>Giáo viên thực hiện kiểm tra đánh giá: Đình Thị Thu Thủy</w:t>
      </w:r>
    </w:p>
    <w:sectPr w:rsidR="004406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E7B54"/>
    <w:multiLevelType w:val="hybridMultilevel"/>
    <w:tmpl w:val="3E70A874"/>
    <w:lvl w:ilvl="0" w:tplc="A34AE044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BB660E"/>
    <w:multiLevelType w:val="hybridMultilevel"/>
    <w:tmpl w:val="3CA01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995"/>
    <w:rsid w:val="00440661"/>
    <w:rsid w:val="0064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9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19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MrNghia</dc:creator>
  <cp:lastModifiedBy>MrNghia</cp:lastModifiedBy>
  <cp:revision>1</cp:revision>
  <dcterms:created xsi:type="dcterms:W3CDTF">2018-11-25T04:01:00Z</dcterms:created>
  <dcterms:modified xsi:type="dcterms:W3CDTF">2018-11-25T04:10:00Z</dcterms:modified>
</cp:coreProperties>
</file>