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61833243" w:rsidR="005001D2" w:rsidRPr="00112B2D"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112B2D">
        <w:rPr>
          <w:b/>
          <w:color w:val="0070C0"/>
          <w:sz w:val="32"/>
          <w:szCs w:val="32"/>
        </w:rPr>
        <w:tab/>
      </w:r>
      <w:r w:rsidRPr="00112B2D">
        <w:rPr>
          <w:b/>
          <w:color w:val="0070C0"/>
          <w:sz w:val="32"/>
          <w:szCs w:val="32"/>
        </w:rPr>
        <w:tab/>
      </w:r>
      <w:r w:rsidRPr="00112B2D">
        <w:rPr>
          <w:b/>
          <w:color w:val="0070C0"/>
          <w:sz w:val="32"/>
          <w:szCs w:val="32"/>
        </w:rPr>
        <w:tab/>
      </w:r>
      <w:r w:rsidRPr="00112B2D">
        <w:rPr>
          <w:b/>
          <w:color w:val="0070C0"/>
          <w:sz w:val="32"/>
          <w:szCs w:val="32"/>
        </w:rPr>
        <w:tab/>
      </w:r>
      <w:r w:rsidR="00EE0A00" w:rsidRPr="00112B2D">
        <w:rPr>
          <w:b/>
          <w:color w:val="0070C0"/>
          <w:sz w:val="32"/>
          <w:szCs w:val="32"/>
        </w:rPr>
        <w:t xml:space="preserve">LỊCH CÔNG TÁC TUẦN TỪ </w:t>
      </w:r>
      <w:r w:rsidR="00FC5CE0">
        <w:rPr>
          <w:b/>
          <w:color w:val="0070C0"/>
          <w:sz w:val="32"/>
          <w:szCs w:val="32"/>
        </w:rPr>
        <w:t>0</w:t>
      </w:r>
      <w:r w:rsidR="00CB3213">
        <w:rPr>
          <w:b/>
          <w:color w:val="0070C0"/>
          <w:sz w:val="32"/>
          <w:szCs w:val="32"/>
        </w:rPr>
        <w:t>8</w:t>
      </w:r>
      <w:r w:rsidR="00810792" w:rsidRPr="00112B2D">
        <w:rPr>
          <w:b/>
          <w:color w:val="0070C0"/>
          <w:sz w:val="32"/>
          <w:szCs w:val="32"/>
        </w:rPr>
        <w:t>/</w:t>
      </w:r>
      <w:r w:rsidR="000A23FA" w:rsidRPr="00112B2D">
        <w:rPr>
          <w:b/>
          <w:color w:val="0070C0"/>
          <w:sz w:val="32"/>
          <w:szCs w:val="32"/>
        </w:rPr>
        <w:t>0</w:t>
      </w:r>
      <w:r w:rsidR="00FC5CE0">
        <w:rPr>
          <w:b/>
          <w:color w:val="0070C0"/>
          <w:sz w:val="32"/>
          <w:szCs w:val="32"/>
        </w:rPr>
        <w:t>3</w:t>
      </w:r>
      <w:r w:rsidR="00810792" w:rsidRPr="00112B2D">
        <w:rPr>
          <w:b/>
          <w:color w:val="0070C0"/>
          <w:sz w:val="32"/>
          <w:szCs w:val="32"/>
        </w:rPr>
        <w:t>/202</w:t>
      </w:r>
      <w:r w:rsidR="000A23FA" w:rsidRPr="00112B2D">
        <w:rPr>
          <w:b/>
          <w:color w:val="0070C0"/>
          <w:sz w:val="32"/>
          <w:szCs w:val="32"/>
        </w:rPr>
        <w:t>1</w:t>
      </w:r>
      <w:r w:rsidR="00810792" w:rsidRPr="00112B2D">
        <w:rPr>
          <w:b/>
          <w:color w:val="0070C0"/>
          <w:sz w:val="32"/>
          <w:szCs w:val="32"/>
        </w:rPr>
        <w:t xml:space="preserve"> ĐẾN </w:t>
      </w:r>
      <w:r w:rsidR="00CB3213">
        <w:rPr>
          <w:b/>
          <w:color w:val="0070C0"/>
          <w:sz w:val="32"/>
          <w:szCs w:val="32"/>
        </w:rPr>
        <w:t>14</w:t>
      </w:r>
      <w:r w:rsidR="00EE0A00" w:rsidRPr="00112B2D">
        <w:rPr>
          <w:b/>
          <w:color w:val="0070C0"/>
          <w:sz w:val="32"/>
          <w:szCs w:val="32"/>
        </w:rPr>
        <w:t>/</w:t>
      </w:r>
      <w:r w:rsidR="00037BB2" w:rsidRPr="00112B2D">
        <w:rPr>
          <w:b/>
          <w:color w:val="0070C0"/>
          <w:sz w:val="32"/>
          <w:szCs w:val="32"/>
        </w:rPr>
        <w:t>0</w:t>
      </w:r>
      <w:r w:rsidR="00FC5CE0">
        <w:rPr>
          <w:b/>
          <w:color w:val="0070C0"/>
          <w:sz w:val="32"/>
          <w:szCs w:val="32"/>
        </w:rPr>
        <w:t>3</w:t>
      </w:r>
      <w:r w:rsidR="00EE0A00" w:rsidRPr="00112B2D">
        <w:rPr>
          <w:b/>
          <w:color w:val="0070C0"/>
          <w:sz w:val="32"/>
          <w:szCs w:val="32"/>
        </w:rPr>
        <w:t>/202</w:t>
      </w:r>
      <w:r w:rsidR="00037BB2" w:rsidRPr="00112B2D">
        <w:rPr>
          <w:b/>
          <w:color w:val="0070C0"/>
          <w:sz w:val="32"/>
          <w:szCs w:val="32"/>
        </w:rPr>
        <w:t>1</w:t>
      </w:r>
    </w:p>
    <w:tbl>
      <w:tblPr>
        <w:tblStyle w:val="a"/>
        <w:tblW w:w="22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
        <w:gridCol w:w="1119"/>
        <w:gridCol w:w="9781"/>
        <w:gridCol w:w="992"/>
        <w:gridCol w:w="9087"/>
      </w:tblGrid>
      <w:tr w:rsidR="004A1D96" w:rsidRPr="00F11E99" w14:paraId="580A79A9" w14:textId="77777777" w:rsidTr="00271110">
        <w:trPr>
          <w:trHeight w:val="527"/>
          <w:jc w:val="center"/>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CA SÁNG</w:t>
            </w:r>
          </w:p>
        </w:tc>
        <w:tc>
          <w:tcPr>
            <w:tcW w:w="10079" w:type="dxa"/>
            <w:gridSpan w:val="2"/>
            <w:tcBorders>
              <w:top w:val="single" w:sz="4" w:space="0" w:color="000000"/>
              <w:left w:val="single" w:sz="4" w:space="0" w:color="000000"/>
              <w:right w:val="single" w:sz="4" w:space="0" w:color="000000"/>
            </w:tcBorders>
            <w:vAlign w:val="center"/>
          </w:tcPr>
          <w:p w14:paraId="44825BD9" w14:textId="48F3BD74"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CA CHIỀU</w:t>
            </w:r>
          </w:p>
        </w:tc>
      </w:tr>
      <w:tr w:rsidR="004A1D96" w:rsidRPr="00F11E99" w14:paraId="166F6B38" w14:textId="77777777" w:rsidTr="00271110">
        <w:trPr>
          <w:trHeight w:val="1152"/>
          <w:jc w:val="center"/>
        </w:trPr>
        <w:tc>
          <w:tcPr>
            <w:tcW w:w="1144" w:type="dxa"/>
            <w:tcBorders>
              <w:top w:val="single" w:sz="4" w:space="0" w:color="000000"/>
              <w:left w:val="single" w:sz="4" w:space="0" w:color="000000"/>
            </w:tcBorders>
            <w:vAlign w:val="center"/>
          </w:tcPr>
          <w:p w14:paraId="24EA1C77"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THỨ</w:t>
            </w:r>
          </w:p>
          <w:p w14:paraId="4452D36D"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NGÀY</w:t>
            </w:r>
          </w:p>
        </w:tc>
        <w:tc>
          <w:tcPr>
            <w:tcW w:w="1119" w:type="dxa"/>
            <w:tcBorders>
              <w:top w:val="single" w:sz="4" w:space="0" w:color="000000"/>
            </w:tcBorders>
            <w:vAlign w:val="center"/>
          </w:tcPr>
          <w:p w14:paraId="3885E067" w14:textId="77777777" w:rsidR="004A1D96" w:rsidRPr="00F11E99" w:rsidRDefault="004A1D96" w:rsidP="00005E1A">
            <w:pPr>
              <w:pStyle w:val="Normal1"/>
              <w:spacing w:line="264" w:lineRule="auto"/>
              <w:ind w:left="0" w:hanging="3"/>
              <w:contextualSpacing/>
              <w:jc w:val="center"/>
              <w:rPr>
                <w:color w:val="0070C0"/>
              </w:rPr>
            </w:pPr>
            <w:r w:rsidRPr="00F11E99">
              <w:rPr>
                <w:b/>
                <w:color w:val="0070C0"/>
              </w:rPr>
              <w:t>Trực Lãnh đạo</w:t>
            </w:r>
          </w:p>
        </w:tc>
        <w:tc>
          <w:tcPr>
            <w:tcW w:w="9781" w:type="dxa"/>
            <w:tcBorders>
              <w:top w:val="single" w:sz="4" w:space="0" w:color="000000"/>
              <w:right w:val="single" w:sz="4" w:space="0" w:color="000000"/>
            </w:tcBorders>
            <w:vAlign w:val="center"/>
          </w:tcPr>
          <w:p w14:paraId="02FEA72A" w14:textId="77777777" w:rsidR="004A1D96" w:rsidRPr="00F11E99" w:rsidRDefault="004A1D96" w:rsidP="00005E1A">
            <w:pPr>
              <w:pStyle w:val="Normal1"/>
              <w:shd w:val="clear" w:color="auto" w:fill="FFFFFF"/>
              <w:spacing w:line="264" w:lineRule="auto"/>
              <w:ind w:firstLine="0"/>
              <w:contextualSpacing/>
              <w:jc w:val="center"/>
              <w:rPr>
                <w:color w:val="0070C0"/>
              </w:rPr>
            </w:pPr>
            <w:r w:rsidRPr="00F11E99">
              <w:rPr>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11E99" w:rsidRDefault="004A1D96" w:rsidP="00005E1A">
            <w:pPr>
              <w:pStyle w:val="Normal1"/>
              <w:tabs>
                <w:tab w:val="left" w:pos="709"/>
              </w:tabs>
              <w:spacing w:line="264" w:lineRule="auto"/>
              <w:ind w:left="0" w:hanging="3"/>
              <w:contextualSpacing/>
              <w:jc w:val="center"/>
              <w:rPr>
                <w:b/>
                <w:color w:val="0070C0"/>
              </w:rPr>
            </w:pPr>
            <w:r w:rsidRPr="00F11E99">
              <w:rPr>
                <w:b/>
                <w:color w:val="0070C0"/>
              </w:rPr>
              <w:t>Trực</w:t>
            </w:r>
          </w:p>
          <w:p w14:paraId="728DE7A7" w14:textId="77777777" w:rsidR="00025A0A" w:rsidRPr="00F11E99" w:rsidRDefault="004A1D96" w:rsidP="00005E1A">
            <w:pPr>
              <w:pStyle w:val="Normal1"/>
              <w:tabs>
                <w:tab w:val="left" w:pos="709"/>
              </w:tabs>
              <w:spacing w:line="264" w:lineRule="auto"/>
              <w:ind w:left="0" w:hanging="3"/>
              <w:contextualSpacing/>
              <w:jc w:val="center"/>
              <w:rPr>
                <w:b/>
                <w:color w:val="0070C0"/>
              </w:rPr>
            </w:pPr>
            <w:r w:rsidRPr="00F11E99">
              <w:rPr>
                <w:b/>
                <w:color w:val="0070C0"/>
              </w:rPr>
              <w:t>Lãnh</w:t>
            </w:r>
          </w:p>
          <w:p w14:paraId="7E5F9E44" w14:textId="4A3F1ED0"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đạo</w:t>
            </w:r>
          </w:p>
        </w:tc>
        <w:tc>
          <w:tcPr>
            <w:tcW w:w="9087" w:type="dxa"/>
            <w:tcBorders>
              <w:top w:val="single" w:sz="4" w:space="0" w:color="000000"/>
              <w:bottom w:val="single" w:sz="4" w:space="0" w:color="000000"/>
              <w:right w:val="single" w:sz="4" w:space="0" w:color="000000"/>
            </w:tcBorders>
            <w:vAlign w:val="center"/>
          </w:tcPr>
          <w:p w14:paraId="354796C2"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Nội dung công việc</w:t>
            </w:r>
          </w:p>
        </w:tc>
      </w:tr>
      <w:tr w:rsidR="004A1D96" w:rsidRPr="00F11E99" w14:paraId="358D2317" w14:textId="77777777" w:rsidTr="00271110">
        <w:trPr>
          <w:trHeight w:val="400"/>
          <w:jc w:val="center"/>
        </w:trPr>
        <w:tc>
          <w:tcPr>
            <w:tcW w:w="1144" w:type="dxa"/>
            <w:tcBorders>
              <w:top w:val="single" w:sz="4" w:space="0" w:color="000000"/>
              <w:left w:val="single" w:sz="4" w:space="0" w:color="000000"/>
            </w:tcBorders>
            <w:vAlign w:val="center"/>
          </w:tcPr>
          <w:p w14:paraId="4B70F58C"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HAI</w:t>
            </w:r>
          </w:p>
          <w:p w14:paraId="4788CA29" w14:textId="5A83EFA5" w:rsidR="00D871C7" w:rsidRPr="00F11E99" w:rsidRDefault="00FC5CE0" w:rsidP="00005E1A">
            <w:pPr>
              <w:pStyle w:val="Normal1"/>
              <w:tabs>
                <w:tab w:val="left" w:pos="709"/>
              </w:tabs>
              <w:spacing w:line="264" w:lineRule="auto"/>
              <w:ind w:left="0" w:hanging="3"/>
              <w:contextualSpacing/>
              <w:jc w:val="center"/>
              <w:rPr>
                <w:b/>
                <w:color w:val="0070C0"/>
              </w:rPr>
            </w:pPr>
            <w:r w:rsidRPr="00F11E99">
              <w:rPr>
                <w:b/>
                <w:color w:val="0070C0"/>
              </w:rPr>
              <w:t>0</w:t>
            </w:r>
            <w:r w:rsidR="00205BC6">
              <w:rPr>
                <w:b/>
                <w:color w:val="0070C0"/>
              </w:rPr>
              <w:t>8</w:t>
            </w:r>
            <w:r w:rsidR="004A1D96" w:rsidRPr="00F11E99">
              <w:rPr>
                <w:b/>
                <w:color w:val="0070C0"/>
              </w:rPr>
              <w:t>/</w:t>
            </w:r>
            <w:r w:rsidR="000A23FA" w:rsidRPr="00F11E99">
              <w:rPr>
                <w:b/>
                <w:color w:val="0070C0"/>
              </w:rPr>
              <w:t>0</w:t>
            </w:r>
            <w:r w:rsidRPr="00F11E99">
              <w:rPr>
                <w:b/>
                <w:color w:val="0070C0"/>
              </w:rPr>
              <w:t>3</w:t>
            </w:r>
          </w:p>
        </w:tc>
        <w:tc>
          <w:tcPr>
            <w:tcW w:w="1119" w:type="dxa"/>
            <w:tcBorders>
              <w:top w:val="single" w:sz="4" w:space="0" w:color="000000"/>
              <w:right w:val="single" w:sz="4" w:space="0" w:color="000000"/>
            </w:tcBorders>
            <w:vAlign w:val="center"/>
          </w:tcPr>
          <w:p w14:paraId="65C0599D" w14:textId="36216154" w:rsidR="004A1D96" w:rsidRPr="00F11E99" w:rsidRDefault="0041263B" w:rsidP="00742A2B">
            <w:pPr>
              <w:pStyle w:val="Normal1"/>
              <w:spacing w:line="264" w:lineRule="auto"/>
              <w:ind w:left="0" w:hanging="3"/>
              <w:contextualSpacing/>
              <w:jc w:val="center"/>
              <w:rPr>
                <w:color w:val="0070C0"/>
              </w:rPr>
            </w:pPr>
            <w:r w:rsidRPr="00F11E99">
              <w:rPr>
                <w:b/>
                <w:color w:val="0070C0"/>
              </w:rPr>
              <w:t>Trần Thị Tuyến</w:t>
            </w:r>
          </w:p>
        </w:tc>
        <w:tc>
          <w:tcPr>
            <w:tcW w:w="9781" w:type="dxa"/>
            <w:tcBorders>
              <w:top w:val="single" w:sz="4" w:space="0" w:color="000000"/>
              <w:right w:val="single" w:sz="4" w:space="0" w:color="000000"/>
            </w:tcBorders>
          </w:tcPr>
          <w:p w14:paraId="4367EE4E" w14:textId="60566CEC" w:rsidR="00205BC6" w:rsidRPr="00F11E99" w:rsidRDefault="00205BC6" w:rsidP="00205BC6">
            <w:pPr>
              <w:tabs>
                <w:tab w:val="left" w:pos="297"/>
              </w:tabs>
              <w:spacing w:line="264" w:lineRule="auto"/>
              <w:contextualSpacing/>
              <w:jc w:val="both"/>
              <w:rPr>
                <w:b/>
                <w:color w:val="FF0000"/>
              </w:rPr>
            </w:pPr>
            <w:r w:rsidRPr="00F11E99">
              <w:rPr>
                <w:b/>
                <w:color w:val="FF0000"/>
              </w:rPr>
              <w:t xml:space="preserve">* Toàn trường học trực tiếp tại trường theo TKB số </w:t>
            </w:r>
            <w:r w:rsidR="00090838">
              <w:rPr>
                <w:b/>
                <w:color w:val="FF0000"/>
              </w:rPr>
              <w:t>04</w:t>
            </w:r>
            <w:r w:rsidRPr="00F11E99">
              <w:rPr>
                <w:b/>
                <w:color w:val="FF0000"/>
              </w:rPr>
              <w:t xml:space="preserve"> - HKII</w:t>
            </w:r>
            <w:r w:rsidR="00090838">
              <w:rPr>
                <w:b/>
                <w:color w:val="FF0000"/>
              </w:rPr>
              <w:t xml:space="preserve"> áp dụng từ 08/3/2021</w:t>
            </w:r>
            <w:r w:rsidRPr="00F11E99">
              <w:rPr>
                <w:b/>
                <w:color w:val="FF0000"/>
              </w:rPr>
              <w:t xml:space="preserve"> </w:t>
            </w:r>
            <w:r w:rsidR="00090838">
              <w:rPr>
                <w:b/>
                <w:color w:val="FF0000"/>
              </w:rPr>
              <w:t>(</w:t>
            </w:r>
            <w:r w:rsidRPr="00F11E99">
              <w:rPr>
                <w:b/>
                <w:color w:val="FF0000"/>
              </w:rPr>
              <w:t>đảm bảo quy định 5K về phòng chống Covid-19</w:t>
            </w:r>
            <w:r w:rsidR="00090838">
              <w:rPr>
                <w:b/>
                <w:color w:val="FF0000"/>
              </w:rPr>
              <w:t>)</w:t>
            </w:r>
          </w:p>
          <w:p w14:paraId="543D157C" w14:textId="77777777" w:rsidR="00B93793" w:rsidRDefault="00A113E9" w:rsidP="00B93793">
            <w:pPr>
              <w:widowControl w:val="0"/>
              <w:spacing w:line="264" w:lineRule="auto"/>
              <w:contextualSpacing/>
              <w:jc w:val="both"/>
              <w:rPr>
                <w:b/>
                <w:color w:val="0070C0"/>
              </w:rPr>
            </w:pPr>
            <w:r w:rsidRPr="00F11E99">
              <w:rPr>
                <w:b/>
              </w:rPr>
              <w:t>Tiết 1:</w:t>
            </w:r>
            <w:r w:rsidRPr="00F11E99">
              <w:rPr>
                <w:b/>
                <w:color w:val="FF0000"/>
              </w:rPr>
              <w:t xml:space="preserve"> </w:t>
            </w:r>
            <w:r w:rsidRPr="00F11E99">
              <w:rPr>
                <w:b/>
                <w:color w:val="0070C0"/>
              </w:rPr>
              <w:t>Sinh hoạt</w:t>
            </w:r>
            <w:r w:rsidR="00FF3E19" w:rsidRPr="00F11E99">
              <w:rPr>
                <w:b/>
                <w:color w:val="0070C0"/>
              </w:rPr>
              <w:t xml:space="preserve"> </w:t>
            </w:r>
            <w:r w:rsidR="002A09ED" w:rsidRPr="00F11E99">
              <w:rPr>
                <w:b/>
                <w:color w:val="0070C0"/>
              </w:rPr>
              <w:t>lớp</w:t>
            </w:r>
          </w:p>
          <w:p w14:paraId="7AF97920" w14:textId="3B916784" w:rsidR="00B93793" w:rsidRPr="00B93793" w:rsidRDefault="00B93793" w:rsidP="00B93793">
            <w:pPr>
              <w:widowControl w:val="0"/>
              <w:spacing w:line="264" w:lineRule="auto"/>
              <w:contextualSpacing/>
              <w:jc w:val="both"/>
              <w:rPr>
                <w:b/>
                <w:color w:val="0070C0"/>
              </w:rPr>
            </w:pPr>
            <w:r w:rsidRPr="00B93793">
              <w:rPr>
                <w:b/>
                <w:color w:val="0070C0"/>
              </w:rPr>
              <w:t>- Khối 10: Họp chi đoàn xét kết nạp đoàn viên</w:t>
            </w:r>
          </w:p>
          <w:p w14:paraId="611E02C8" w14:textId="33DDFFE1" w:rsidR="003B5383" w:rsidRPr="00F11E99" w:rsidRDefault="00B93793" w:rsidP="00B93793">
            <w:pPr>
              <w:widowControl w:val="0"/>
              <w:spacing w:line="264" w:lineRule="auto"/>
              <w:contextualSpacing/>
              <w:jc w:val="both"/>
              <w:rPr>
                <w:b/>
                <w:color w:val="0070C0"/>
              </w:rPr>
            </w:pPr>
            <w:r w:rsidRPr="00B93793">
              <w:rPr>
                <w:b/>
                <w:color w:val="0070C0"/>
              </w:rPr>
              <w:t>- Khối 11,12: Sinh hoạt chủ đề tự chọn</w:t>
            </w:r>
            <w:r>
              <w:rPr>
                <w:b/>
                <w:color w:val="0070C0"/>
              </w:rPr>
              <w:t>; Các lớp K11 chưa triển khai trả học bạ THCS, GVCN nhận bàn giao tại VP để trả về cho học sinh</w:t>
            </w:r>
          </w:p>
          <w:p w14:paraId="4F2DEBEE" w14:textId="15796812" w:rsidR="00FF3E19" w:rsidRPr="00F11E99" w:rsidRDefault="002A09ED" w:rsidP="0041263B">
            <w:pPr>
              <w:widowControl w:val="0"/>
              <w:spacing w:line="264" w:lineRule="auto"/>
              <w:contextualSpacing/>
              <w:jc w:val="both"/>
              <w:rPr>
                <w:b/>
                <w:color w:val="0070C0"/>
              </w:rPr>
            </w:pPr>
            <w:r w:rsidRPr="00F11E99">
              <w:rPr>
                <w:b/>
              </w:rPr>
              <w:t>9h00:</w:t>
            </w:r>
            <w:r w:rsidRPr="00F11E99">
              <w:rPr>
                <w:b/>
                <w:color w:val="0070C0"/>
              </w:rPr>
              <w:t xml:space="preserve"> Họp giao ban Ban Giám hiệu</w:t>
            </w:r>
          </w:p>
        </w:tc>
        <w:tc>
          <w:tcPr>
            <w:tcW w:w="992" w:type="dxa"/>
            <w:tcBorders>
              <w:top w:val="single" w:sz="4" w:space="0" w:color="000000"/>
              <w:right w:val="single" w:sz="4" w:space="0" w:color="000000"/>
            </w:tcBorders>
            <w:vAlign w:val="center"/>
          </w:tcPr>
          <w:p w14:paraId="2FC0F549" w14:textId="3DD2ED58" w:rsidR="004A1D96" w:rsidRPr="00F11E99" w:rsidRDefault="0041263B" w:rsidP="0091212C">
            <w:pPr>
              <w:pStyle w:val="Normal1"/>
              <w:spacing w:line="264" w:lineRule="auto"/>
              <w:ind w:left="0" w:hanging="3"/>
              <w:contextualSpacing/>
              <w:jc w:val="center"/>
              <w:rPr>
                <w:color w:val="0070C0"/>
              </w:rPr>
            </w:pPr>
            <w:r w:rsidRPr="00F11E99">
              <w:rPr>
                <w:b/>
                <w:color w:val="0070C0"/>
              </w:rPr>
              <w:t>Trần Thị Tuyến</w:t>
            </w:r>
          </w:p>
        </w:tc>
        <w:tc>
          <w:tcPr>
            <w:tcW w:w="9087" w:type="dxa"/>
            <w:tcBorders>
              <w:top w:val="single" w:sz="4" w:space="0" w:color="000000"/>
              <w:right w:val="single" w:sz="4" w:space="0" w:color="000000"/>
            </w:tcBorders>
          </w:tcPr>
          <w:p w14:paraId="188EB39C" w14:textId="0FA9FE42" w:rsidR="007D11B9" w:rsidRPr="00F11E99" w:rsidRDefault="0018579E" w:rsidP="0018579E">
            <w:pPr>
              <w:widowControl w:val="0"/>
              <w:spacing w:line="264" w:lineRule="auto"/>
              <w:contextualSpacing/>
              <w:jc w:val="both"/>
            </w:pPr>
            <w:r>
              <w:rPr>
                <w:b/>
                <w:color w:val="0070C0"/>
              </w:rPr>
              <w:t xml:space="preserve">* </w:t>
            </w:r>
            <w:r w:rsidRPr="0018579E">
              <w:rPr>
                <w:b/>
                <w:color w:val="0070C0"/>
              </w:rPr>
              <w:t xml:space="preserve">GV ra đề gửi đề kiểm tra cho </w:t>
            </w:r>
            <w:r>
              <w:rPr>
                <w:b/>
                <w:color w:val="0070C0"/>
              </w:rPr>
              <w:t>GV</w:t>
            </w:r>
            <w:r w:rsidRPr="0018579E">
              <w:rPr>
                <w:b/>
                <w:color w:val="0070C0"/>
              </w:rPr>
              <w:t xml:space="preserve"> phản biện</w:t>
            </w:r>
          </w:p>
        </w:tc>
      </w:tr>
      <w:tr w:rsidR="004A1D96" w:rsidRPr="00F11E99" w14:paraId="6027BCDD" w14:textId="77777777" w:rsidTr="00271110">
        <w:trPr>
          <w:trHeight w:val="1429"/>
          <w:jc w:val="center"/>
        </w:trPr>
        <w:tc>
          <w:tcPr>
            <w:tcW w:w="1144" w:type="dxa"/>
            <w:tcBorders>
              <w:left w:val="single" w:sz="4" w:space="0" w:color="000000"/>
            </w:tcBorders>
            <w:vAlign w:val="center"/>
          </w:tcPr>
          <w:p w14:paraId="028804C6"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BA</w:t>
            </w:r>
          </w:p>
          <w:p w14:paraId="372BC41F" w14:textId="5536FDA1" w:rsidR="00D871C7" w:rsidRPr="00F11E99" w:rsidRDefault="00FC5CE0" w:rsidP="00005E1A">
            <w:pPr>
              <w:pStyle w:val="Normal1"/>
              <w:tabs>
                <w:tab w:val="left" w:pos="709"/>
              </w:tabs>
              <w:spacing w:line="264" w:lineRule="auto"/>
              <w:ind w:left="0" w:hanging="3"/>
              <w:contextualSpacing/>
              <w:jc w:val="center"/>
              <w:rPr>
                <w:b/>
                <w:color w:val="0070C0"/>
              </w:rPr>
            </w:pPr>
            <w:r w:rsidRPr="00F11E99">
              <w:rPr>
                <w:b/>
                <w:color w:val="0070C0"/>
              </w:rPr>
              <w:t>0</w:t>
            </w:r>
            <w:r w:rsidR="00205BC6">
              <w:rPr>
                <w:b/>
                <w:color w:val="0070C0"/>
              </w:rPr>
              <w:t>9</w:t>
            </w:r>
            <w:r w:rsidR="00FA0FE2" w:rsidRPr="00F11E99">
              <w:rPr>
                <w:b/>
                <w:color w:val="0070C0"/>
              </w:rPr>
              <w:t>/</w:t>
            </w:r>
            <w:r w:rsidR="000A23FA" w:rsidRPr="00F11E99">
              <w:rPr>
                <w:b/>
                <w:color w:val="0070C0"/>
              </w:rPr>
              <w:t>0</w:t>
            </w:r>
            <w:r w:rsidRPr="00F11E99">
              <w:rPr>
                <w:b/>
                <w:color w:val="0070C0"/>
              </w:rPr>
              <w:t>3</w:t>
            </w:r>
          </w:p>
        </w:tc>
        <w:tc>
          <w:tcPr>
            <w:tcW w:w="1119" w:type="dxa"/>
            <w:tcBorders>
              <w:right w:val="single" w:sz="4" w:space="0" w:color="000000"/>
            </w:tcBorders>
            <w:vAlign w:val="center"/>
          </w:tcPr>
          <w:p w14:paraId="7C3781A3"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Lê </w:t>
            </w:r>
          </w:p>
          <w:p w14:paraId="7875440C"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Đại </w:t>
            </w:r>
          </w:p>
          <w:p w14:paraId="288C2B91" w14:textId="45C067AF" w:rsidR="004A1D96" w:rsidRPr="00F11E99" w:rsidRDefault="0041263B" w:rsidP="0041263B">
            <w:pPr>
              <w:pStyle w:val="Normal1"/>
              <w:spacing w:line="264" w:lineRule="auto"/>
              <w:ind w:left="0" w:hanging="3"/>
              <w:contextualSpacing/>
              <w:jc w:val="center"/>
            </w:pPr>
            <w:r w:rsidRPr="00F11E99">
              <w:rPr>
                <w:b/>
                <w:color w:val="0070C0"/>
              </w:rPr>
              <w:t>Hải</w:t>
            </w:r>
          </w:p>
        </w:tc>
        <w:tc>
          <w:tcPr>
            <w:tcW w:w="9781" w:type="dxa"/>
            <w:tcBorders>
              <w:right w:val="single" w:sz="4" w:space="0" w:color="000000"/>
            </w:tcBorders>
          </w:tcPr>
          <w:p w14:paraId="24701BC4" w14:textId="54915E1B" w:rsidR="005040C0" w:rsidRPr="00F11E99" w:rsidRDefault="005040C0" w:rsidP="002A09ED">
            <w:pPr>
              <w:tabs>
                <w:tab w:val="left" w:pos="297"/>
              </w:tabs>
              <w:spacing w:line="264" w:lineRule="auto"/>
              <w:contextualSpacing/>
              <w:jc w:val="both"/>
              <w:rPr>
                <w:b/>
                <w:color w:val="0070C0"/>
              </w:rPr>
            </w:pPr>
          </w:p>
        </w:tc>
        <w:tc>
          <w:tcPr>
            <w:tcW w:w="992" w:type="dxa"/>
            <w:tcBorders>
              <w:right w:val="single" w:sz="4" w:space="0" w:color="000000"/>
            </w:tcBorders>
            <w:vAlign w:val="center"/>
          </w:tcPr>
          <w:p w14:paraId="71055A1B"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Lê </w:t>
            </w:r>
          </w:p>
          <w:p w14:paraId="755EA4FC"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Đại </w:t>
            </w:r>
          </w:p>
          <w:p w14:paraId="44EA0CE7" w14:textId="4AEC4192" w:rsidR="004A1D96" w:rsidRPr="00F11E99" w:rsidRDefault="0041263B" w:rsidP="0041263B">
            <w:pPr>
              <w:pStyle w:val="Normal1"/>
              <w:shd w:val="clear" w:color="auto" w:fill="FFFFFF"/>
              <w:tabs>
                <w:tab w:val="left" w:pos="709"/>
              </w:tabs>
              <w:spacing w:line="264" w:lineRule="auto"/>
              <w:ind w:left="0" w:hanging="3"/>
              <w:contextualSpacing/>
              <w:jc w:val="center"/>
            </w:pPr>
            <w:r w:rsidRPr="00F11E99">
              <w:rPr>
                <w:b/>
                <w:color w:val="0070C0"/>
              </w:rPr>
              <w:t>Hải</w:t>
            </w:r>
          </w:p>
        </w:tc>
        <w:tc>
          <w:tcPr>
            <w:tcW w:w="9087" w:type="dxa"/>
            <w:tcBorders>
              <w:right w:val="single" w:sz="4" w:space="0" w:color="000000"/>
            </w:tcBorders>
          </w:tcPr>
          <w:p w14:paraId="0490E67A" w14:textId="3741544B" w:rsidR="00212E57" w:rsidRPr="00212E57" w:rsidRDefault="00212E57" w:rsidP="003C6CA1">
            <w:pPr>
              <w:ind w:left="0" w:firstLine="0"/>
              <w:jc w:val="both"/>
              <w:rPr>
                <w:b/>
              </w:rPr>
            </w:pPr>
            <w:r w:rsidRPr="00902A15">
              <w:rPr>
                <w:b/>
                <w:color w:val="000000" w:themeColor="text1"/>
              </w:rPr>
              <w:t>15h00-16h00</w:t>
            </w:r>
            <w:r>
              <w:rPr>
                <w:b/>
                <w:color w:val="0070C0"/>
              </w:rPr>
              <w:t xml:space="preserve">: Chương trình giao lưu với trường Minamitama – Tokyo </w:t>
            </w:r>
            <w:r>
              <w:rPr>
                <w:bCs/>
                <w:i/>
                <w:iCs/>
              </w:rPr>
              <w:t>(Thành phần: Các học sinh đăng ký tham gia; Hình thức: Trực tuyến Zoom meeting; Địa điểm: Phòng học lớp 11 D1 – nhà E)</w:t>
            </w:r>
          </w:p>
          <w:p w14:paraId="6589528F" w14:textId="220E316A" w:rsidR="006F722B" w:rsidRDefault="006F722B" w:rsidP="00B36122">
            <w:pPr>
              <w:jc w:val="both"/>
              <w:rPr>
                <w:b/>
              </w:rPr>
            </w:pPr>
            <w:r w:rsidRPr="006F722B">
              <w:rPr>
                <w:b/>
              </w:rPr>
              <w:t xml:space="preserve">16h30: </w:t>
            </w:r>
            <w:r w:rsidRPr="006F722B">
              <w:rPr>
                <w:b/>
                <w:color w:val="0070C0"/>
              </w:rPr>
              <w:t>Họp GVCN</w:t>
            </w:r>
            <w:r>
              <w:rPr>
                <w:b/>
                <w:color w:val="0070C0"/>
              </w:rPr>
              <w:t xml:space="preserve"> </w:t>
            </w:r>
            <w:r w:rsidRPr="006F722B">
              <w:rPr>
                <w:bCs/>
                <w:i/>
                <w:iCs/>
              </w:rPr>
              <w:t>(Địa điểm: Phòng HĐSP nhà S)</w:t>
            </w:r>
            <w:r w:rsidR="00507354">
              <w:rPr>
                <w:bCs/>
                <w:i/>
                <w:iCs/>
              </w:rPr>
              <w:t xml:space="preserve"> </w:t>
            </w:r>
          </w:p>
          <w:p w14:paraId="61FDC97D" w14:textId="0BD3DDCD" w:rsidR="00613CC5" w:rsidRPr="00D06CEB" w:rsidRDefault="00D06CEB" w:rsidP="00212E57">
            <w:pPr>
              <w:jc w:val="both"/>
              <w:rPr>
                <w:b/>
                <w:color w:val="0070C0"/>
              </w:rPr>
            </w:pPr>
            <w:r w:rsidRPr="00D06CEB">
              <w:rPr>
                <w:b/>
              </w:rPr>
              <w:t>* Trước 17h00:</w:t>
            </w:r>
            <w:r>
              <w:rPr>
                <w:bCs/>
                <w:sz w:val="24"/>
              </w:rPr>
              <w:t xml:space="preserve"> </w:t>
            </w:r>
            <w:r w:rsidRPr="00D06CEB">
              <w:rPr>
                <w:b/>
                <w:color w:val="0070C0"/>
              </w:rPr>
              <w:t>TTCM, TPCM nộp Báo cáo Hội thảo chuyên môn (bản mềm cho đc HT, PHT phụ trách CM và cho VP) để tổng hợp</w:t>
            </w:r>
            <w:r w:rsidR="00CD454C">
              <w:rPr>
                <w:b/>
                <w:color w:val="0070C0"/>
              </w:rPr>
              <w:t xml:space="preserve"> </w:t>
            </w:r>
            <w:r w:rsidR="00613CC5" w:rsidRPr="00613CC5">
              <w:rPr>
                <w:b/>
              </w:rPr>
              <w:t>* Trước 17h00:</w:t>
            </w:r>
            <w:r w:rsidR="00613CC5">
              <w:rPr>
                <w:color w:val="000000"/>
                <w:sz w:val="27"/>
                <w:szCs w:val="27"/>
              </w:rPr>
              <w:t xml:space="preserve"> </w:t>
            </w:r>
            <w:r w:rsidR="00613CC5" w:rsidRPr="00613CC5">
              <w:rPr>
                <w:b/>
                <w:color w:val="0070C0"/>
              </w:rPr>
              <w:t>VP gửi bản mềm Tham luận Hội thảo CNTT và hình ảnh tiêu biểu hoặc Clip hoạt động CNTT về trường THPT Phan Đình Phùng c3phandinhphung@hanoiedu.vn</w:t>
            </w:r>
          </w:p>
        </w:tc>
      </w:tr>
      <w:tr w:rsidR="00C76158" w:rsidRPr="00F11E99" w14:paraId="506F6BA1" w14:textId="77777777" w:rsidTr="00271110">
        <w:trPr>
          <w:trHeight w:val="1220"/>
          <w:jc w:val="center"/>
        </w:trPr>
        <w:tc>
          <w:tcPr>
            <w:tcW w:w="1144" w:type="dxa"/>
            <w:tcBorders>
              <w:left w:val="single" w:sz="4" w:space="0" w:color="000000"/>
            </w:tcBorders>
            <w:vAlign w:val="center"/>
          </w:tcPr>
          <w:p w14:paraId="56D04355" w14:textId="77777777" w:rsidR="00C76158" w:rsidRPr="00F11E99" w:rsidRDefault="00C76158" w:rsidP="00C76158">
            <w:pPr>
              <w:pStyle w:val="Normal1"/>
              <w:tabs>
                <w:tab w:val="left" w:pos="709"/>
              </w:tabs>
              <w:spacing w:line="264" w:lineRule="auto"/>
              <w:ind w:left="0" w:hanging="3"/>
              <w:contextualSpacing/>
              <w:jc w:val="center"/>
              <w:rPr>
                <w:color w:val="0070C0"/>
              </w:rPr>
            </w:pPr>
            <w:r w:rsidRPr="00F11E99">
              <w:rPr>
                <w:b/>
                <w:color w:val="0070C0"/>
              </w:rPr>
              <w:t>TƯ</w:t>
            </w:r>
          </w:p>
          <w:p w14:paraId="18745283" w14:textId="6D4E44FF" w:rsidR="00D871C7" w:rsidRPr="00F11E99" w:rsidRDefault="00205BC6" w:rsidP="00C76158">
            <w:pPr>
              <w:pStyle w:val="Normal1"/>
              <w:tabs>
                <w:tab w:val="left" w:pos="709"/>
              </w:tabs>
              <w:spacing w:line="264" w:lineRule="auto"/>
              <w:ind w:left="0" w:hanging="3"/>
              <w:contextualSpacing/>
              <w:jc w:val="center"/>
              <w:rPr>
                <w:b/>
                <w:color w:val="0070C0"/>
              </w:rPr>
            </w:pPr>
            <w:r>
              <w:rPr>
                <w:b/>
                <w:color w:val="0070C0"/>
              </w:rPr>
              <w:t>10</w:t>
            </w:r>
            <w:r w:rsidR="00C76158" w:rsidRPr="00F11E99">
              <w:rPr>
                <w:b/>
                <w:color w:val="0070C0"/>
              </w:rPr>
              <w:t>/</w:t>
            </w:r>
            <w:r w:rsidR="000A23FA" w:rsidRPr="00F11E99">
              <w:rPr>
                <w:b/>
                <w:color w:val="0070C0"/>
              </w:rPr>
              <w:t>0</w:t>
            </w:r>
            <w:r w:rsidR="00FC5CE0" w:rsidRPr="00F11E99">
              <w:rPr>
                <w:b/>
                <w:color w:val="0070C0"/>
              </w:rPr>
              <w:t>3</w:t>
            </w:r>
          </w:p>
        </w:tc>
        <w:tc>
          <w:tcPr>
            <w:tcW w:w="1119" w:type="dxa"/>
            <w:tcBorders>
              <w:right w:val="single" w:sz="4" w:space="0" w:color="000000"/>
            </w:tcBorders>
            <w:vAlign w:val="center"/>
          </w:tcPr>
          <w:p w14:paraId="5EAE89EC"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Lê </w:t>
            </w:r>
          </w:p>
          <w:p w14:paraId="68EDFCCC"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Đại </w:t>
            </w:r>
          </w:p>
          <w:p w14:paraId="418E3A7D" w14:textId="0D0804B1" w:rsidR="00C76158" w:rsidRPr="00F11E99" w:rsidRDefault="007A739B" w:rsidP="007A739B">
            <w:pPr>
              <w:pStyle w:val="Normal1"/>
              <w:spacing w:line="264" w:lineRule="auto"/>
              <w:ind w:left="0" w:hanging="3"/>
              <w:contextualSpacing/>
              <w:jc w:val="center"/>
              <w:rPr>
                <w:b/>
                <w:color w:val="0070C0"/>
              </w:rPr>
            </w:pPr>
            <w:r w:rsidRPr="00F11E99">
              <w:rPr>
                <w:b/>
                <w:color w:val="0070C0"/>
              </w:rPr>
              <w:t>Hải</w:t>
            </w:r>
          </w:p>
        </w:tc>
        <w:tc>
          <w:tcPr>
            <w:tcW w:w="9781" w:type="dxa"/>
            <w:tcBorders>
              <w:right w:val="single" w:sz="4" w:space="0" w:color="000000"/>
            </w:tcBorders>
            <w:vAlign w:val="center"/>
          </w:tcPr>
          <w:p w14:paraId="58373CA5" w14:textId="7A5572E4" w:rsidR="00613CC5" w:rsidRPr="00613CC5" w:rsidRDefault="00613CC5" w:rsidP="00C76158">
            <w:pPr>
              <w:widowControl w:val="0"/>
              <w:spacing w:line="264" w:lineRule="auto"/>
              <w:contextualSpacing/>
              <w:jc w:val="both"/>
              <w:rPr>
                <w:color w:val="000000"/>
                <w:sz w:val="27"/>
                <w:szCs w:val="27"/>
              </w:rPr>
            </w:pPr>
            <w:r w:rsidRPr="00613CC5">
              <w:rPr>
                <w:b/>
              </w:rPr>
              <w:t>7h30:</w:t>
            </w:r>
            <w:r>
              <w:rPr>
                <w:color w:val="000000"/>
                <w:sz w:val="27"/>
                <w:szCs w:val="27"/>
              </w:rPr>
              <w:t xml:space="preserve"> </w:t>
            </w:r>
            <w:r w:rsidRPr="00613CC5">
              <w:rPr>
                <w:b/>
                <w:color w:val="0070C0"/>
              </w:rPr>
              <w:t>Thi kỹ năng ứng dụng CNTT cấp Cụm tại Phòng thực hành Tin học tầng 3 nhà C trường THPT Phan Đình Phùng</w:t>
            </w:r>
            <w:r>
              <w:rPr>
                <w:color w:val="000000"/>
                <w:sz w:val="27"/>
                <w:szCs w:val="27"/>
              </w:rPr>
              <w:t xml:space="preserve"> </w:t>
            </w:r>
            <w:r w:rsidRPr="00613CC5">
              <w:rPr>
                <w:bCs/>
                <w:i/>
                <w:iCs/>
              </w:rPr>
              <w:t xml:space="preserve">(Thành phần: CB, GV, NV tham dự thi, </w:t>
            </w:r>
            <w:r w:rsidR="00B75208">
              <w:rPr>
                <w:bCs/>
                <w:i/>
                <w:iCs/>
              </w:rPr>
              <w:t xml:space="preserve">GV </w:t>
            </w:r>
            <w:r w:rsidRPr="00613CC5">
              <w:rPr>
                <w:bCs/>
                <w:i/>
                <w:iCs/>
              </w:rPr>
              <w:t>chấm thi; Giám khảo có mặt trước 7h30; Thí sinh có mặt trước 7h45 tại điểm thi)</w:t>
            </w:r>
          </w:p>
        </w:tc>
        <w:tc>
          <w:tcPr>
            <w:tcW w:w="992" w:type="dxa"/>
            <w:tcBorders>
              <w:right w:val="single" w:sz="4" w:space="0" w:color="000000"/>
            </w:tcBorders>
            <w:vAlign w:val="center"/>
          </w:tcPr>
          <w:p w14:paraId="6B33F314"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Lê </w:t>
            </w:r>
          </w:p>
          <w:p w14:paraId="43012DD1"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Đại </w:t>
            </w:r>
          </w:p>
          <w:p w14:paraId="66B4E234" w14:textId="1F4785F7" w:rsidR="00C76158" w:rsidRPr="00F11E99" w:rsidRDefault="007A739B" w:rsidP="007A739B">
            <w:pPr>
              <w:pStyle w:val="Normal1"/>
              <w:spacing w:line="264" w:lineRule="auto"/>
              <w:ind w:left="0" w:hanging="3"/>
              <w:contextualSpacing/>
              <w:jc w:val="center"/>
              <w:rPr>
                <w:b/>
                <w:color w:val="0070C0"/>
              </w:rPr>
            </w:pPr>
            <w:r w:rsidRPr="00F11E99">
              <w:rPr>
                <w:b/>
                <w:color w:val="0070C0"/>
              </w:rPr>
              <w:t>Hải</w:t>
            </w:r>
          </w:p>
        </w:tc>
        <w:tc>
          <w:tcPr>
            <w:tcW w:w="9087" w:type="dxa"/>
            <w:tcBorders>
              <w:right w:val="single" w:sz="4" w:space="0" w:color="000000"/>
            </w:tcBorders>
          </w:tcPr>
          <w:p w14:paraId="4456C925" w14:textId="47836AA2" w:rsidR="00C61402" w:rsidRPr="006E75A3" w:rsidRDefault="00D44988" w:rsidP="006E75A3">
            <w:pPr>
              <w:jc w:val="both"/>
              <w:rPr>
                <w:b/>
                <w:color w:val="0070C0"/>
              </w:rPr>
            </w:pPr>
            <w:r w:rsidRPr="006E75A3">
              <w:rPr>
                <w:b/>
                <w:color w:val="0070C0"/>
              </w:rPr>
              <w:t>* GV ra đề, GV phản biện nộp đề kiểm tra, đáp án, biên bản phản biện đề</w:t>
            </w:r>
          </w:p>
        </w:tc>
      </w:tr>
      <w:tr w:rsidR="00C76158" w:rsidRPr="00F11E99" w14:paraId="66AC99F1" w14:textId="0299A899" w:rsidTr="00271110">
        <w:trPr>
          <w:trHeight w:val="85"/>
          <w:jc w:val="center"/>
        </w:trPr>
        <w:tc>
          <w:tcPr>
            <w:tcW w:w="1144" w:type="dxa"/>
            <w:tcBorders>
              <w:left w:val="single" w:sz="4" w:space="0" w:color="000000"/>
            </w:tcBorders>
            <w:vAlign w:val="center"/>
          </w:tcPr>
          <w:p w14:paraId="5FAC2A12" w14:textId="77777777" w:rsidR="00C76158" w:rsidRPr="00F11E99" w:rsidRDefault="00C76158" w:rsidP="00C76158">
            <w:pPr>
              <w:pStyle w:val="Normal1"/>
              <w:tabs>
                <w:tab w:val="left" w:pos="709"/>
              </w:tabs>
              <w:spacing w:line="264" w:lineRule="auto"/>
              <w:ind w:left="0" w:hanging="3"/>
              <w:contextualSpacing/>
              <w:jc w:val="center"/>
              <w:rPr>
                <w:color w:val="0070C0"/>
              </w:rPr>
            </w:pPr>
            <w:r w:rsidRPr="00F11E99">
              <w:rPr>
                <w:b/>
                <w:color w:val="0070C0"/>
              </w:rPr>
              <w:t>NĂM</w:t>
            </w:r>
          </w:p>
          <w:p w14:paraId="6AD6D0EC" w14:textId="7C9764B5" w:rsidR="00C76158" w:rsidRPr="00F11E99" w:rsidRDefault="00205BC6" w:rsidP="00C76158">
            <w:pPr>
              <w:pStyle w:val="Normal1"/>
              <w:tabs>
                <w:tab w:val="left" w:pos="709"/>
              </w:tabs>
              <w:spacing w:line="264" w:lineRule="auto"/>
              <w:ind w:left="0" w:hanging="3"/>
              <w:contextualSpacing/>
              <w:jc w:val="center"/>
              <w:rPr>
                <w:color w:val="0070C0"/>
              </w:rPr>
            </w:pPr>
            <w:r>
              <w:rPr>
                <w:b/>
                <w:color w:val="0070C0"/>
              </w:rPr>
              <w:t>11</w:t>
            </w:r>
            <w:r w:rsidR="00C76158" w:rsidRPr="00F11E99">
              <w:rPr>
                <w:b/>
                <w:color w:val="0070C0"/>
              </w:rPr>
              <w:t>/</w:t>
            </w:r>
            <w:r w:rsidR="000A23FA" w:rsidRPr="00F11E99">
              <w:rPr>
                <w:b/>
                <w:color w:val="0070C0"/>
              </w:rPr>
              <w:t>0</w:t>
            </w:r>
            <w:r w:rsidR="00FC5CE0" w:rsidRPr="00F11E99">
              <w:rPr>
                <w:b/>
                <w:color w:val="0070C0"/>
              </w:rPr>
              <w:t>3</w:t>
            </w:r>
          </w:p>
        </w:tc>
        <w:tc>
          <w:tcPr>
            <w:tcW w:w="1119" w:type="dxa"/>
            <w:vAlign w:val="center"/>
          </w:tcPr>
          <w:p w14:paraId="53B0B263" w14:textId="4ED7F6EE" w:rsidR="00C76158" w:rsidRPr="00F11E99" w:rsidRDefault="00C76158" w:rsidP="00C76158">
            <w:pPr>
              <w:pStyle w:val="Normal1"/>
              <w:spacing w:line="264" w:lineRule="auto"/>
              <w:ind w:left="0" w:hanging="3"/>
              <w:contextualSpacing/>
              <w:jc w:val="center"/>
              <w:rPr>
                <w:color w:val="0070C0"/>
              </w:rPr>
            </w:pPr>
            <w:r w:rsidRPr="00F11E99">
              <w:rPr>
                <w:b/>
                <w:color w:val="0070C0"/>
              </w:rPr>
              <w:t>Trần Thị Tuyến</w:t>
            </w:r>
          </w:p>
        </w:tc>
        <w:tc>
          <w:tcPr>
            <w:tcW w:w="9781" w:type="dxa"/>
            <w:tcBorders>
              <w:right w:val="single" w:sz="4" w:space="0" w:color="000000"/>
            </w:tcBorders>
          </w:tcPr>
          <w:p w14:paraId="42A47FDE" w14:textId="77777777" w:rsidR="003B6505" w:rsidRDefault="00BA7EA2" w:rsidP="00A93A6A">
            <w:pPr>
              <w:pStyle w:val="Normal1"/>
              <w:shd w:val="clear" w:color="auto" w:fill="FFFFFF"/>
              <w:spacing w:line="264" w:lineRule="auto"/>
              <w:ind w:left="0" w:firstLine="0"/>
              <w:contextualSpacing/>
              <w:jc w:val="both"/>
              <w:rPr>
                <w:b/>
                <w:color w:val="0070C0"/>
              </w:rPr>
            </w:pPr>
            <w:r w:rsidRPr="00BA7EA2">
              <w:rPr>
                <w:b/>
                <w:color w:val="0070C0"/>
              </w:rPr>
              <w:t>* Đ/c Thư ký Phạm Tuấn Tài, VP công bố danh sách học sinh đầy đủ SBD chia theo phòng kiểm tra. In danh sách thí sinh theo môn kiểm tra, phòng kiểm tra, lịch kiểm tra, sơ đồ phòng kiểm tra dán bảng tin trường</w:t>
            </w:r>
          </w:p>
          <w:p w14:paraId="08B9F949" w14:textId="3BCA3D84" w:rsidR="00B63E18" w:rsidRPr="00F11E99" w:rsidRDefault="00B63E18" w:rsidP="00A93A6A">
            <w:pPr>
              <w:pStyle w:val="Normal1"/>
              <w:shd w:val="clear" w:color="auto" w:fill="FFFFFF"/>
              <w:spacing w:line="264" w:lineRule="auto"/>
              <w:ind w:left="0" w:firstLine="0"/>
              <w:contextualSpacing/>
              <w:jc w:val="both"/>
              <w:rPr>
                <w:b/>
                <w:color w:val="0070C0"/>
                <w:lang w:val="vi-VN"/>
              </w:rPr>
            </w:pPr>
            <w:r>
              <w:rPr>
                <w:b/>
                <w:color w:val="0070C0"/>
              </w:rPr>
              <w:t xml:space="preserve">* </w:t>
            </w:r>
            <w:r w:rsidRPr="00025CE4">
              <w:rPr>
                <w:b/>
                <w:color w:val="0070C0"/>
              </w:rPr>
              <w:t>Đ/c Thư ký Đỗ Lê Sơn, VP công bố các QĐ, phân công giáo viên coi kiểm tra, chấm kiểm tra và phân công tổ Phách, tổ nhập điểm dán tại bảng tin phòng HĐSP</w:t>
            </w:r>
          </w:p>
        </w:tc>
        <w:tc>
          <w:tcPr>
            <w:tcW w:w="992" w:type="dxa"/>
            <w:tcBorders>
              <w:right w:val="single" w:sz="4" w:space="0" w:color="000000"/>
            </w:tcBorders>
            <w:vAlign w:val="center"/>
          </w:tcPr>
          <w:p w14:paraId="3902542C" w14:textId="0FE64803" w:rsidR="00C76158" w:rsidRPr="00F11E99" w:rsidRDefault="00C76158" w:rsidP="00C76158">
            <w:pPr>
              <w:pStyle w:val="Normal1"/>
              <w:shd w:val="clear" w:color="auto" w:fill="FFFFFF"/>
              <w:spacing w:line="264" w:lineRule="auto"/>
              <w:ind w:left="0" w:firstLine="0"/>
              <w:contextualSpacing/>
              <w:jc w:val="center"/>
              <w:rPr>
                <w:b/>
                <w:color w:val="000000"/>
              </w:rPr>
            </w:pPr>
            <w:r w:rsidRPr="00F11E99">
              <w:rPr>
                <w:b/>
                <w:color w:val="0070C0"/>
              </w:rPr>
              <w:t>Trần Thị Tuyến</w:t>
            </w:r>
          </w:p>
        </w:tc>
        <w:tc>
          <w:tcPr>
            <w:tcW w:w="9087" w:type="dxa"/>
            <w:tcBorders>
              <w:right w:val="single" w:sz="4" w:space="0" w:color="000000"/>
            </w:tcBorders>
          </w:tcPr>
          <w:p w14:paraId="436B0765" w14:textId="17A07A32" w:rsidR="00BA7EA2" w:rsidRDefault="00BA7EA2" w:rsidP="00BA7EA2">
            <w:pPr>
              <w:tabs>
                <w:tab w:val="left" w:pos="200"/>
              </w:tabs>
              <w:jc w:val="both"/>
              <w:rPr>
                <w:bCs/>
                <w:i/>
                <w:iCs/>
              </w:rPr>
            </w:pPr>
            <w:r w:rsidRPr="00BA7EA2">
              <w:rPr>
                <w:b/>
              </w:rPr>
              <w:t>14h00:</w:t>
            </w:r>
            <w:r>
              <w:rPr>
                <w:sz w:val="24"/>
              </w:rPr>
              <w:t xml:space="preserve"> </w:t>
            </w:r>
            <w:r w:rsidRPr="00BA7EA2">
              <w:rPr>
                <w:b/>
                <w:color w:val="0070C0"/>
              </w:rPr>
              <w:t>Hội thảo chuyên môn</w:t>
            </w:r>
            <w:r>
              <w:rPr>
                <w:sz w:val="24"/>
              </w:rPr>
              <w:t xml:space="preserve"> </w:t>
            </w:r>
            <w:r w:rsidRPr="00BA7EA2">
              <w:rPr>
                <w:bCs/>
                <w:i/>
                <w:iCs/>
              </w:rPr>
              <w:t>(Thành phần: BGH, TTCM, TPCM, GV dạy chuyên; Địa điểm: Phòng HĐSP</w:t>
            </w:r>
            <w:r w:rsidR="00025CE4">
              <w:rPr>
                <w:bCs/>
                <w:i/>
                <w:iCs/>
              </w:rPr>
              <w:t xml:space="preserve"> nhà S</w:t>
            </w:r>
            <w:r w:rsidRPr="00BA7EA2">
              <w:rPr>
                <w:bCs/>
                <w:i/>
                <w:iCs/>
              </w:rPr>
              <w:t>)</w:t>
            </w:r>
          </w:p>
          <w:p w14:paraId="5BE5B652" w14:textId="04E9AA49" w:rsidR="00B63E18" w:rsidRPr="00025CE4" w:rsidRDefault="00B63E18" w:rsidP="00B63E18">
            <w:pPr>
              <w:tabs>
                <w:tab w:val="left" w:pos="200"/>
              </w:tabs>
              <w:jc w:val="both"/>
              <w:rPr>
                <w:b/>
                <w:color w:val="0070C0"/>
              </w:rPr>
            </w:pPr>
            <w:r w:rsidRPr="00B63E18">
              <w:rPr>
                <w:b/>
                <w:color w:val="0070C0"/>
              </w:rPr>
              <w:t>* 02 Đ/c thư ký: Đỗ Lê Sơn; Phạm Tuấn Tài chế bản phiếu trả lời TNKQ, sơ mi tập bài kiểm tra, phiếu thu bài và phiếu chấm, túi đựng đề trắc nghiệm,…</w:t>
            </w:r>
          </w:p>
        </w:tc>
      </w:tr>
      <w:tr w:rsidR="006B0BE6" w:rsidRPr="00F11E99" w14:paraId="4C61C760" w14:textId="77777777" w:rsidTr="00271110">
        <w:trPr>
          <w:trHeight w:val="221"/>
          <w:jc w:val="center"/>
        </w:trPr>
        <w:tc>
          <w:tcPr>
            <w:tcW w:w="1144" w:type="dxa"/>
            <w:tcBorders>
              <w:left w:val="single" w:sz="4" w:space="0" w:color="000000"/>
            </w:tcBorders>
            <w:vAlign w:val="center"/>
          </w:tcPr>
          <w:p w14:paraId="069AA99E" w14:textId="77777777"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SÁU</w:t>
            </w:r>
          </w:p>
          <w:p w14:paraId="7669B78F" w14:textId="5803581D" w:rsidR="006B0BE6" w:rsidRPr="00F11E99" w:rsidRDefault="00205BC6" w:rsidP="00C76158">
            <w:pPr>
              <w:pStyle w:val="Normal1"/>
              <w:tabs>
                <w:tab w:val="left" w:pos="709"/>
              </w:tabs>
              <w:spacing w:line="264" w:lineRule="auto"/>
              <w:ind w:left="0" w:hanging="3"/>
              <w:contextualSpacing/>
              <w:jc w:val="center"/>
              <w:rPr>
                <w:color w:val="0070C0"/>
              </w:rPr>
            </w:pPr>
            <w:r>
              <w:rPr>
                <w:b/>
                <w:color w:val="0070C0"/>
              </w:rPr>
              <w:t>12</w:t>
            </w:r>
            <w:r w:rsidR="006B0BE6" w:rsidRPr="00F11E99">
              <w:rPr>
                <w:b/>
                <w:color w:val="0070C0"/>
              </w:rPr>
              <w:t>/0</w:t>
            </w:r>
            <w:r w:rsidR="00FC5CE0" w:rsidRPr="00F11E99">
              <w:rPr>
                <w:b/>
                <w:color w:val="0070C0"/>
              </w:rPr>
              <w:t>3</w:t>
            </w:r>
          </w:p>
        </w:tc>
        <w:tc>
          <w:tcPr>
            <w:tcW w:w="1119" w:type="dxa"/>
            <w:vAlign w:val="center"/>
          </w:tcPr>
          <w:p w14:paraId="50B3ECBF" w14:textId="34B0049E" w:rsidR="006B0BE6" w:rsidRPr="00F11E99" w:rsidRDefault="007A739B" w:rsidP="0091212C">
            <w:pPr>
              <w:pStyle w:val="Normal1"/>
              <w:spacing w:line="264" w:lineRule="auto"/>
              <w:ind w:left="0" w:hanging="3"/>
              <w:contextualSpacing/>
              <w:jc w:val="center"/>
              <w:rPr>
                <w:color w:val="0070C0"/>
              </w:rPr>
            </w:pPr>
            <w:r w:rsidRPr="00F11E99">
              <w:rPr>
                <w:b/>
                <w:color w:val="0070C0"/>
              </w:rPr>
              <w:t>Trần Thị Tuyến</w:t>
            </w:r>
          </w:p>
        </w:tc>
        <w:tc>
          <w:tcPr>
            <w:tcW w:w="9781" w:type="dxa"/>
            <w:tcBorders>
              <w:right w:val="single" w:sz="4" w:space="0" w:color="000000"/>
            </w:tcBorders>
            <w:vAlign w:val="center"/>
          </w:tcPr>
          <w:p w14:paraId="08A958D8" w14:textId="0F67D805" w:rsidR="00B63E18" w:rsidRDefault="00B63E18" w:rsidP="00205BC6">
            <w:pPr>
              <w:pStyle w:val="Normal1"/>
              <w:shd w:val="clear" w:color="auto" w:fill="FFFFFF"/>
              <w:spacing w:line="264" w:lineRule="auto"/>
              <w:ind w:left="0" w:firstLine="0"/>
              <w:contextualSpacing/>
              <w:jc w:val="both"/>
              <w:rPr>
                <w:b/>
              </w:rPr>
            </w:pPr>
            <w:r>
              <w:rPr>
                <w:b/>
                <w:color w:val="0070C0"/>
              </w:rPr>
              <w:t xml:space="preserve">* </w:t>
            </w:r>
            <w:r w:rsidRPr="00B63E18">
              <w:rPr>
                <w:b/>
                <w:color w:val="0070C0"/>
              </w:rPr>
              <w:t xml:space="preserve">Văn phòng in và gửi thông tin học bạ của </w:t>
            </w:r>
            <w:r>
              <w:rPr>
                <w:b/>
                <w:color w:val="0070C0"/>
              </w:rPr>
              <w:t>HS</w:t>
            </w:r>
            <w:r w:rsidRPr="00B63E18">
              <w:rPr>
                <w:b/>
                <w:color w:val="0070C0"/>
              </w:rPr>
              <w:t xml:space="preserve"> </w:t>
            </w:r>
            <w:r>
              <w:rPr>
                <w:b/>
                <w:color w:val="0070C0"/>
              </w:rPr>
              <w:t xml:space="preserve">K12 </w:t>
            </w:r>
            <w:r w:rsidRPr="00B63E18">
              <w:rPr>
                <w:b/>
                <w:color w:val="0070C0"/>
              </w:rPr>
              <w:t>về GVCN</w:t>
            </w:r>
          </w:p>
          <w:p w14:paraId="050AF59B" w14:textId="3E52C701" w:rsidR="00DD70E4" w:rsidRPr="00F11E99" w:rsidRDefault="00FC5CE0" w:rsidP="00205BC6">
            <w:pPr>
              <w:pStyle w:val="Normal1"/>
              <w:shd w:val="clear" w:color="auto" w:fill="FFFFFF"/>
              <w:spacing w:line="264" w:lineRule="auto"/>
              <w:ind w:left="0" w:firstLine="0"/>
              <w:contextualSpacing/>
              <w:jc w:val="both"/>
              <w:rPr>
                <w:b/>
                <w:color w:val="0070C0"/>
              </w:rPr>
            </w:pPr>
            <w:r w:rsidRPr="00F11E99">
              <w:rPr>
                <w:b/>
              </w:rPr>
              <w:t>Tiết 4:</w:t>
            </w:r>
            <w:r w:rsidRPr="00F11E99">
              <w:rPr>
                <w:b/>
                <w:color w:val="0070C0"/>
              </w:rPr>
              <w:t xml:space="preserve"> Sinh hoạt</w:t>
            </w:r>
            <w:r w:rsidR="00E70562">
              <w:rPr>
                <w:b/>
                <w:color w:val="0070C0"/>
              </w:rPr>
              <w:t xml:space="preserve"> </w:t>
            </w:r>
            <w:r w:rsidR="00205BC6">
              <w:rPr>
                <w:b/>
                <w:color w:val="0070C0"/>
              </w:rPr>
              <w:t>lớp</w:t>
            </w:r>
            <w:r w:rsidR="00B63E18">
              <w:rPr>
                <w:b/>
                <w:color w:val="0070C0"/>
              </w:rPr>
              <w:t xml:space="preserve"> - </w:t>
            </w:r>
            <w:r w:rsidR="00B63E18" w:rsidRPr="00B63E18">
              <w:rPr>
                <w:b/>
                <w:color w:val="0070C0"/>
              </w:rPr>
              <w:t xml:space="preserve">GVCN </w:t>
            </w:r>
            <w:r w:rsidR="00B63E18">
              <w:rPr>
                <w:b/>
                <w:color w:val="0070C0"/>
              </w:rPr>
              <w:t xml:space="preserve">K12 </w:t>
            </w:r>
            <w:r w:rsidR="00B63E18" w:rsidRPr="00B63E18">
              <w:rPr>
                <w:b/>
                <w:color w:val="0070C0"/>
              </w:rPr>
              <w:t>triển khai rà soát</w:t>
            </w:r>
            <w:r w:rsidR="00B63E18">
              <w:rPr>
                <w:b/>
                <w:color w:val="0070C0"/>
              </w:rPr>
              <w:t xml:space="preserve"> thông tin học bạ</w:t>
            </w:r>
            <w:r w:rsidR="00B63E18" w:rsidRPr="00B63E18">
              <w:rPr>
                <w:b/>
                <w:color w:val="0070C0"/>
              </w:rPr>
              <w:t>, bổ sung, chỉnh sửa đầy đủ, chính xác theo quy định</w:t>
            </w:r>
          </w:p>
        </w:tc>
        <w:tc>
          <w:tcPr>
            <w:tcW w:w="992" w:type="dxa"/>
            <w:tcBorders>
              <w:right w:val="single" w:sz="4" w:space="0" w:color="000000"/>
            </w:tcBorders>
            <w:vAlign w:val="center"/>
          </w:tcPr>
          <w:p w14:paraId="107CF8FA" w14:textId="30CE41DC" w:rsidR="006B0BE6" w:rsidRPr="00F11E99" w:rsidRDefault="007A739B" w:rsidP="0091212C">
            <w:pPr>
              <w:pStyle w:val="Normal1"/>
              <w:shd w:val="clear" w:color="auto" w:fill="FFFFFF"/>
              <w:spacing w:line="264" w:lineRule="auto"/>
              <w:ind w:left="0" w:firstLine="0"/>
              <w:contextualSpacing/>
              <w:jc w:val="center"/>
              <w:rPr>
                <w:b/>
                <w:color w:val="FF0000"/>
              </w:rPr>
            </w:pPr>
            <w:r w:rsidRPr="00F11E99">
              <w:rPr>
                <w:b/>
                <w:color w:val="0070C0"/>
              </w:rPr>
              <w:t>Trần Thị Tuyến</w:t>
            </w:r>
          </w:p>
        </w:tc>
        <w:tc>
          <w:tcPr>
            <w:tcW w:w="9087" w:type="dxa"/>
            <w:tcBorders>
              <w:right w:val="single" w:sz="4" w:space="0" w:color="000000"/>
            </w:tcBorders>
            <w:vAlign w:val="center"/>
          </w:tcPr>
          <w:p w14:paraId="2C72D4FD" w14:textId="4A7E28C4" w:rsidR="00FA2CF7" w:rsidRPr="00F11E99" w:rsidRDefault="00CE2724" w:rsidP="009E50A6">
            <w:pPr>
              <w:tabs>
                <w:tab w:val="left" w:pos="200"/>
              </w:tabs>
              <w:jc w:val="both"/>
              <w:rPr>
                <w:b/>
                <w:color w:val="0070C0"/>
              </w:rPr>
            </w:pPr>
            <w:r w:rsidRPr="009E50A6">
              <w:rPr>
                <w:b/>
                <w:color w:val="0070C0"/>
              </w:rPr>
              <w:t>* Đ/c Ngô Minh Thắng; Chu Quang Nhật in sao đề kiểm tra; in phiếu trả lời TNKQ; chia đề kiểm tra, phiếu trả lời trắc nghiệm theo từng phòng, từng buổi kiểm tra</w:t>
            </w:r>
          </w:p>
        </w:tc>
      </w:tr>
      <w:tr w:rsidR="006B0BE6" w:rsidRPr="00F11E99" w14:paraId="33B2D5C2" w14:textId="77777777" w:rsidTr="00271110">
        <w:trPr>
          <w:trHeight w:val="760"/>
          <w:jc w:val="center"/>
        </w:trPr>
        <w:tc>
          <w:tcPr>
            <w:tcW w:w="1144" w:type="dxa"/>
            <w:tcBorders>
              <w:left w:val="single" w:sz="4" w:space="0" w:color="000000"/>
              <w:bottom w:val="single" w:sz="4" w:space="0" w:color="000000"/>
            </w:tcBorders>
            <w:vAlign w:val="center"/>
          </w:tcPr>
          <w:p w14:paraId="5E2A8311" w14:textId="77777777"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Bảy</w:t>
            </w:r>
          </w:p>
          <w:p w14:paraId="1FF3112C" w14:textId="101B373D" w:rsidR="006B0BE6" w:rsidRPr="00F11E99" w:rsidRDefault="00205BC6" w:rsidP="00C76158">
            <w:pPr>
              <w:pStyle w:val="Normal1"/>
              <w:tabs>
                <w:tab w:val="left" w:pos="709"/>
              </w:tabs>
              <w:spacing w:line="264" w:lineRule="auto"/>
              <w:ind w:left="0" w:hanging="3"/>
              <w:contextualSpacing/>
              <w:jc w:val="center"/>
              <w:rPr>
                <w:color w:val="0070C0"/>
              </w:rPr>
            </w:pPr>
            <w:r>
              <w:rPr>
                <w:b/>
                <w:color w:val="0070C0"/>
              </w:rPr>
              <w:t>13</w:t>
            </w:r>
            <w:r w:rsidR="006B0BE6" w:rsidRPr="00F11E99">
              <w:rPr>
                <w:b/>
                <w:color w:val="0070C0"/>
              </w:rPr>
              <w:t>/0</w:t>
            </w:r>
            <w:r w:rsidR="00FC5CE0" w:rsidRPr="00F11E99">
              <w:rPr>
                <w:b/>
                <w:color w:val="0070C0"/>
              </w:rPr>
              <w:t>3</w:t>
            </w:r>
          </w:p>
        </w:tc>
        <w:tc>
          <w:tcPr>
            <w:tcW w:w="1119" w:type="dxa"/>
            <w:tcBorders>
              <w:bottom w:val="single" w:sz="4" w:space="0" w:color="000000"/>
            </w:tcBorders>
            <w:vAlign w:val="center"/>
          </w:tcPr>
          <w:p w14:paraId="078DE502"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Lê </w:t>
            </w:r>
          </w:p>
          <w:p w14:paraId="69971F84"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Đại </w:t>
            </w:r>
          </w:p>
          <w:p w14:paraId="7D139338" w14:textId="65A10815" w:rsidR="006B0BE6" w:rsidRPr="00F11E99" w:rsidRDefault="00A266A1" w:rsidP="00A266A1">
            <w:pPr>
              <w:pStyle w:val="Normal1"/>
              <w:spacing w:line="264" w:lineRule="auto"/>
              <w:ind w:left="0" w:hanging="3"/>
              <w:contextualSpacing/>
              <w:jc w:val="center"/>
              <w:rPr>
                <w:color w:val="0070C0"/>
              </w:rPr>
            </w:pPr>
            <w:r w:rsidRPr="00F11E99">
              <w:rPr>
                <w:b/>
                <w:color w:val="0070C0"/>
              </w:rPr>
              <w:t>Hải</w:t>
            </w:r>
          </w:p>
        </w:tc>
        <w:tc>
          <w:tcPr>
            <w:tcW w:w="9781" w:type="dxa"/>
            <w:tcBorders>
              <w:right w:val="single" w:sz="4" w:space="0" w:color="000000"/>
            </w:tcBorders>
          </w:tcPr>
          <w:p w14:paraId="67696FA7" w14:textId="12294F28" w:rsidR="005E5DDF" w:rsidRPr="00F11E99" w:rsidRDefault="005E5DDF" w:rsidP="00586624">
            <w:pPr>
              <w:pStyle w:val="Normal1"/>
              <w:shd w:val="clear" w:color="auto" w:fill="FFFFFF"/>
              <w:spacing w:line="264" w:lineRule="auto"/>
              <w:ind w:left="0" w:firstLine="0"/>
              <w:contextualSpacing/>
              <w:jc w:val="both"/>
              <w:rPr>
                <w:b/>
                <w:color w:val="0070C0"/>
              </w:rPr>
            </w:pPr>
          </w:p>
        </w:tc>
        <w:tc>
          <w:tcPr>
            <w:tcW w:w="992" w:type="dxa"/>
            <w:tcBorders>
              <w:right w:val="single" w:sz="4" w:space="0" w:color="000000"/>
            </w:tcBorders>
            <w:vAlign w:val="center"/>
          </w:tcPr>
          <w:p w14:paraId="6DBFF481"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Lê </w:t>
            </w:r>
          </w:p>
          <w:p w14:paraId="7813E1C3"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Đại </w:t>
            </w:r>
          </w:p>
          <w:p w14:paraId="52ED37DA" w14:textId="2DC8DB12" w:rsidR="006B0BE6" w:rsidRPr="00F11E99" w:rsidRDefault="00A266A1" w:rsidP="00A266A1">
            <w:pPr>
              <w:pStyle w:val="Normal1"/>
              <w:shd w:val="clear" w:color="auto" w:fill="FFFFFF"/>
              <w:spacing w:line="264" w:lineRule="auto"/>
              <w:ind w:left="0" w:firstLine="0"/>
              <w:contextualSpacing/>
              <w:jc w:val="center"/>
              <w:rPr>
                <w:b/>
                <w:color w:val="0070C0"/>
              </w:rPr>
            </w:pPr>
            <w:r w:rsidRPr="00F11E99">
              <w:rPr>
                <w:b/>
                <w:color w:val="0070C0"/>
              </w:rPr>
              <w:t>Hải</w:t>
            </w:r>
          </w:p>
        </w:tc>
        <w:tc>
          <w:tcPr>
            <w:tcW w:w="9087" w:type="dxa"/>
            <w:tcBorders>
              <w:right w:val="single" w:sz="4" w:space="0" w:color="000000"/>
            </w:tcBorders>
          </w:tcPr>
          <w:p w14:paraId="05A20552" w14:textId="633E4A1F" w:rsidR="004E3B64" w:rsidRPr="009F1F57" w:rsidRDefault="004E3B64" w:rsidP="00C76158">
            <w:pPr>
              <w:pStyle w:val="Normal1"/>
              <w:shd w:val="clear" w:color="auto" w:fill="FFFFFF"/>
              <w:spacing w:line="264" w:lineRule="auto"/>
              <w:ind w:left="0" w:firstLine="0"/>
              <w:contextualSpacing/>
              <w:jc w:val="both"/>
              <w:rPr>
                <w:b/>
              </w:rPr>
            </w:pPr>
          </w:p>
        </w:tc>
      </w:tr>
      <w:tr w:rsidR="006B0BE6" w:rsidRPr="00F11E99" w14:paraId="0DDBE3F5" w14:textId="77777777" w:rsidTr="00271110">
        <w:trPr>
          <w:trHeight w:val="1062"/>
          <w:jc w:val="center"/>
        </w:trPr>
        <w:tc>
          <w:tcPr>
            <w:tcW w:w="1144" w:type="dxa"/>
            <w:tcBorders>
              <w:left w:val="single" w:sz="4" w:space="0" w:color="000000"/>
              <w:bottom w:val="single" w:sz="4" w:space="0" w:color="000000"/>
            </w:tcBorders>
            <w:vAlign w:val="center"/>
          </w:tcPr>
          <w:p w14:paraId="6EBF4B71" w14:textId="0B4930C5"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CN</w:t>
            </w:r>
          </w:p>
          <w:p w14:paraId="3BBE1155" w14:textId="5718E914" w:rsidR="006B0BE6" w:rsidRPr="00F11E99" w:rsidRDefault="00205BC6" w:rsidP="00C76158">
            <w:pPr>
              <w:pStyle w:val="Normal1"/>
              <w:tabs>
                <w:tab w:val="left" w:pos="709"/>
              </w:tabs>
              <w:spacing w:line="264" w:lineRule="auto"/>
              <w:ind w:left="0" w:hanging="3"/>
              <w:contextualSpacing/>
              <w:jc w:val="center"/>
              <w:rPr>
                <w:color w:val="0070C0"/>
              </w:rPr>
            </w:pPr>
            <w:r>
              <w:rPr>
                <w:b/>
                <w:color w:val="0070C0"/>
              </w:rPr>
              <w:t>14</w:t>
            </w:r>
            <w:r w:rsidR="006B0BE6" w:rsidRPr="00F11E99">
              <w:rPr>
                <w:b/>
                <w:color w:val="0070C0"/>
              </w:rPr>
              <w:t>/0</w:t>
            </w:r>
            <w:r w:rsidR="00FC5CE0" w:rsidRPr="00F11E99">
              <w:rPr>
                <w:b/>
                <w:color w:val="0070C0"/>
              </w:rPr>
              <w:t>3</w:t>
            </w:r>
          </w:p>
        </w:tc>
        <w:tc>
          <w:tcPr>
            <w:tcW w:w="1119" w:type="dxa"/>
            <w:tcBorders>
              <w:bottom w:val="single" w:sz="4" w:space="0" w:color="000000"/>
              <w:right w:val="single" w:sz="4" w:space="0" w:color="000000"/>
            </w:tcBorders>
            <w:vAlign w:val="center"/>
          </w:tcPr>
          <w:p w14:paraId="05ABB749" w14:textId="2060DF9E" w:rsidR="006B0BE6" w:rsidRPr="00F11E99" w:rsidRDefault="006B0BE6" w:rsidP="00C76158">
            <w:pPr>
              <w:pStyle w:val="Normal1"/>
              <w:shd w:val="clear" w:color="auto" w:fill="FFFFFF"/>
              <w:tabs>
                <w:tab w:val="left" w:pos="709"/>
              </w:tabs>
              <w:spacing w:line="264" w:lineRule="auto"/>
              <w:ind w:left="0" w:hanging="3"/>
              <w:contextualSpacing/>
              <w:jc w:val="center"/>
              <w:rPr>
                <w:color w:val="000000"/>
              </w:rPr>
            </w:pPr>
          </w:p>
        </w:tc>
        <w:tc>
          <w:tcPr>
            <w:tcW w:w="9781" w:type="dxa"/>
            <w:tcBorders>
              <w:bottom w:val="single" w:sz="4" w:space="0" w:color="000000"/>
              <w:right w:val="single" w:sz="4" w:space="0" w:color="000000"/>
            </w:tcBorders>
          </w:tcPr>
          <w:p w14:paraId="4B303BF7" w14:textId="1ABD874E" w:rsidR="00B73A50" w:rsidRPr="00F11E99" w:rsidRDefault="00B73A50" w:rsidP="00C76158">
            <w:pPr>
              <w:pStyle w:val="Normal1"/>
              <w:shd w:val="clear" w:color="auto" w:fill="FFFFFF"/>
              <w:spacing w:line="264" w:lineRule="auto"/>
              <w:ind w:left="0" w:firstLine="0"/>
              <w:contextualSpacing/>
              <w:jc w:val="both"/>
              <w:rPr>
                <w:b/>
                <w:bCs/>
              </w:rPr>
            </w:pPr>
          </w:p>
        </w:tc>
        <w:tc>
          <w:tcPr>
            <w:tcW w:w="992" w:type="dxa"/>
            <w:tcBorders>
              <w:bottom w:val="single" w:sz="4" w:space="0" w:color="000000"/>
              <w:right w:val="single" w:sz="4" w:space="0" w:color="000000"/>
            </w:tcBorders>
          </w:tcPr>
          <w:p w14:paraId="14795770" w14:textId="77777777" w:rsidR="006B0BE6" w:rsidRPr="00F11E99" w:rsidRDefault="006B0BE6" w:rsidP="00C76158">
            <w:pPr>
              <w:pStyle w:val="Normal1"/>
              <w:shd w:val="clear" w:color="auto" w:fill="FFFFFF"/>
              <w:spacing w:line="264" w:lineRule="auto"/>
              <w:ind w:left="0" w:firstLine="0"/>
              <w:contextualSpacing/>
              <w:jc w:val="both"/>
            </w:pPr>
          </w:p>
        </w:tc>
        <w:tc>
          <w:tcPr>
            <w:tcW w:w="9087" w:type="dxa"/>
            <w:tcBorders>
              <w:bottom w:val="single" w:sz="4" w:space="0" w:color="000000"/>
              <w:right w:val="single" w:sz="4" w:space="0" w:color="000000"/>
            </w:tcBorders>
          </w:tcPr>
          <w:p w14:paraId="53B1F354" w14:textId="77777777" w:rsidR="00C633E6" w:rsidRDefault="00424CE3" w:rsidP="00C633E6">
            <w:pPr>
              <w:widowControl w:val="0"/>
              <w:spacing w:line="288" w:lineRule="auto"/>
              <w:contextualSpacing/>
              <w:jc w:val="both"/>
              <w:rPr>
                <w:sz w:val="24"/>
              </w:rPr>
            </w:pPr>
            <w:r w:rsidRPr="00424CE3">
              <w:rPr>
                <w:b/>
              </w:rPr>
              <w:t>* Trước 15/3/2021:</w:t>
            </w:r>
            <w:r>
              <w:rPr>
                <w:sz w:val="24"/>
              </w:rPr>
              <w:t xml:space="preserve"> </w:t>
            </w:r>
            <w:r w:rsidRPr="00424CE3">
              <w:rPr>
                <w:b/>
                <w:color w:val="0070C0"/>
              </w:rPr>
              <w:t>Tổ văn phòng chuẩn bị cơ sở vật chất và các điều kiện cần thiết để tổ chức kiểm tra theo quy định</w:t>
            </w:r>
          </w:p>
          <w:p w14:paraId="240278AA" w14:textId="2F680246" w:rsidR="00424CE3" w:rsidRPr="00424CE3" w:rsidRDefault="00424CE3" w:rsidP="00424CE3">
            <w:pPr>
              <w:jc w:val="both"/>
            </w:pPr>
            <w:r w:rsidRPr="00424CE3">
              <w:rPr>
                <w:b/>
              </w:rPr>
              <w:t>* Từ 16/3/2021 đến 20/3/2021:</w:t>
            </w:r>
            <w:r>
              <w:rPr>
                <w:rFonts w:eastAsia="Calibri"/>
                <w:noProof/>
                <w:spacing w:val="-6"/>
                <w:sz w:val="24"/>
              </w:rPr>
              <w:t xml:space="preserve"> </w:t>
            </w:r>
            <w:r w:rsidRPr="00424CE3">
              <w:rPr>
                <w:b/>
                <w:color w:val="0070C0"/>
              </w:rPr>
              <w:t xml:space="preserve">GV được phân công coi, </w:t>
            </w:r>
            <w:r w:rsidR="0008043D">
              <w:rPr>
                <w:b/>
                <w:color w:val="0070C0"/>
              </w:rPr>
              <w:t>c</w:t>
            </w:r>
            <w:r w:rsidRPr="00424CE3">
              <w:rPr>
                <w:b/>
                <w:color w:val="0070C0"/>
              </w:rPr>
              <w:t xml:space="preserve">hấm kiểm tra giữa HK2 </w:t>
            </w:r>
            <w:r>
              <w:rPr>
                <w:b/>
                <w:color w:val="0070C0"/>
              </w:rPr>
              <w:t>c</w:t>
            </w:r>
            <w:r w:rsidRPr="00424CE3">
              <w:rPr>
                <w:b/>
                <w:color w:val="0070C0"/>
              </w:rPr>
              <w:t xml:space="preserve">ác môn kiểm tra tập trung (theo </w:t>
            </w:r>
            <w:r w:rsidR="0008043D">
              <w:rPr>
                <w:b/>
                <w:color w:val="0070C0"/>
              </w:rPr>
              <w:t>kế hoạch</w:t>
            </w:r>
            <w:r w:rsidRPr="00424CE3">
              <w:rPr>
                <w:b/>
                <w:color w:val="0070C0"/>
              </w:rPr>
              <w:t>)</w:t>
            </w:r>
          </w:p>
        </w:tc>
      </w:tr>
    </w:tbl>
    <w:p w14:paraId="50F26987" w14:textId="77777777" w:rsidR="00112B2D" w:rsidRDefault="00112B2D">
      <w:pPr>
        <w:pStyle w:val="Normal1"/>
        <w:tabs>
          <w:tab w:val="left" w:pos="567"/>
          <w:tab w:val="left" w:pos="709"/>
          <w:tab w:val="left" w:pos="1276"/>
        </w:tabs>
        <w:spacing w:line="276" w:lineRule="auto"/>
        <w:ind w:left="0" w:firstLine="0"/>
        <w:jc w:val="both"/>
        <w:rPr>
          <w:color w:val="000000"/>
        </w:rPr>
      </w:pPr>
    </w:p>
    <w:p w14:paraId="68894C27" w14:textId="3D3C64C3" w:rsidR="007147C5" w:rsidRPr="00112B2D" w:rsidRDefault="00EE0A00">
      <w:pPr>
        <w:pStyle w:val="Normal1"/>
        <w:tabs>
          <w:tab w:val="left" w:pos="567"/>
          <w:tab w:val="left" w:pos="709"/>
          <w:tab w:val="left" w:pos="1276"/>
        </w:tabs>
        <w:spacing w:line="276" w:lineRule="auto"/>
        <w:ind w:left="0" w:firstLine="0"/>
        <w:jc w:val="both"/>
        <w:rPr>
          <w:color w:val="000000"/>
        </w:rPr>
      </w:pPr>
      <w:r w:rsidRPr="00112B2D">
        <w:rPr>
          <w:color w:val="000000"/>
        </w:rPr>
        <w:t xml:space="preserve">* Ghi chú:  </w:t>
      </w:r>
    </w:p>
    <w:p w14:paraId="763B68E7" w14:textId="77777777" w:rsidR="007147C5" w:rsidRPr="00112B2D" w:rsidRDefault="00EE0A00">
      <w:pPr>
        <w:pStyle w:val="Normal1"/>
        <w:tabs>
          <w:tab w:val="left" w:pos="-993"/>
          <w:tab w:val="left" w:pos="-709"/>
        </w:tabs>
        <w:spacing w:line="276" w:lineRule="auto"/>
        <w:ind w:left="0" w:firstLine="0"/>
        <w:jc w:val="both"/>
        <w:rPr>
          <w:color w:val="000000"/>
        </w:rPr>
      </w:pPr>
      <w:r w:rsidRPr="00112B2D">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112B2D" w:rsidRDefault="00EE0A00">
      <w:pPr>
        <w:pStyle w:val="Normal1"/>
        <w:tabs>
          <w:tab w:val="left" w:pos="709"/>
          <w:tab w:val="left" w:pos="1276"/>
        </w:tabs>
        <w:spacing w:line="276" w:lineRule="auto"/>
        <w:ind w:left="0" w:hanging="3"/>
        <w:jc w:val="both"/>
        <w:rPr>
          <w:color w:val="000000"/>
        </w:rPr>
      </w:pPr>
      <w:r w:rsidRPr="00112B2D">
        <w:rPr>
          <w:color w:val="000000"/>
        </w:rPr>
        <w:lastRenderedPageBreak/>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112B2D">
        <w:rPr>
          <w:color w:val="000000"/>
        </w:rPr>
        <w:tab/>
      </w:r>
      <w:r w:rsidRPr="00112B2D">
        <w:rPr>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t>VĂN PHÒNG TRƯỜNG</w:t>
      </w:r>
    </w:p>
    <w:sectPr w:rsidR="007147C5" w:rsidRPr="00112B2D" w:rsidSect="00821932">
      <w:pgSz w:w="23811" w:h="16838" w:orient="landscape" w:code="8"/>
      <w:pgMar w:top="851"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0489"/>
    <w:rsid w:val="0002201A"/>
    <w:rsid w:val="00022421"/>
    <w:rsid w:val="00023E0C"/>
    <w:rsid w:val="00025A0A"/>
    <w:rsid w:val="00025CE4"/>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082B"/>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6CA1"/>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5CF6"/>
    <w:rsid w:val="004163BA"/>
    <w:rsid w:val="00416D50"/>
    <w:rsid w:val="0042017A"/>
    <w:rsid w:val="00420DEC"/>
    <w:rsid w:val="00421730"/>
    <w:rsid w:val="004219E9"/>
    <w:rsid w:val="00424CE3"/>
    <w:rsid w:val="00426648"/>
    <w:rsid w:val="00426F2D"/>
    <w:rsid w:val="00430D9B"/>
    <w:rsid w:val="004343A1"/>
    <w:rsid w:val="0043520B"/>
    <w:rsid w:val="00436140"/>
    <w:rsid w:val="0043655E"/>
    <w:rsid w:val="00437829"/>
    <w:rsid w:val="0043796A"/>
    <w:rsid w:val="0044077F"/>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08B3"/>
    <w:rsid w:val="004A1D96"/>
    <w:rsid w:val="004A3373"/>
    <w:rsid w:val="004A416E"/>
    <w:rsid w:val="004A70AC"/>
    <w:rsid w:val="004B11AB"/>
    <w:rsid w:val="004C28BB"/>
    <w:rsid w:val="004C53AB"/>
    <w:rsid w:val="004D4C2E"/>
    <w:rsid w:val="004D5B6D"/>
    <w:rsid w:val="004E3B64"/>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D8B"/>
    <w:rsid w:val="00695D83"/>
    <w:rsid w:val="0069777A"/>
    <w:rsid w:val="006A11E9"/>
    <w:rsid w:val="006A29C5"/>
    <w:rsid w:val="006A3B0D"/>
    <w:rsid w:val="006A519A"/>
    <w:rsid w:val="006A56C4"/>
    <w:rsid w:val="006B02C7"/>
    <w:rsid w:val="006B0BE6"/>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0209"/>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50A6"/>
    <w:rsid w:val="009E60A5"/>
    <w:rsid w:val="009F1F57"/>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903BC"/>
    <w:rsid w:val="00C91827"/>
    <w:rsid w:val="00C91B64"/>
    <w:rsid w:val="00C94849"/>
    <w:rsid w:val="00C950C1"/>
    <w:rsid w:val="00C95FDB"/>
    <w:rsid w:val="00C9643C"/>
    <w:rsid w:val="00CA0118"/>
    <w:rsid w:val="00CA158D"/>
    <w:rsid w:val="00CA3F12"/>
    <w:rsid w:val="00CA44EC"/>
    <w:rsid w:val="00CA7237"/>
    <w:rsid w:val="00CA7962"/>
    <w:rsid w:val="00CB19ED"/>
    <w:rsid w:val="00CB3213"/>
    <w:rsid w:val="00CB4697"/>
    <w:rsid w:val="00CC2434"/>
    <w:rsid w:val="00CC3762"/>
    <w:rsid w:val="00CC3CF2"/>
    <w:rsid w:val="00CC7ADF"/>
    <w:rsid w:val="00CC7B90"/>
    <w:rsid w:val="00CD1EFF"/>
    <w:rsid w:val="00CD454C"/>
    <w:rsid w:val="00CE184F"/>
    <w:rsid w:val="00CE2724"/>
    <w:rsid w:val="00CE299F"/>
    <w:rsid w:val="00CE5154"/>
    <w:rsid w:val="00CF0FF4"/>
    <w:rsid w:val="00CF1A86"/>
    <w:rsid w:val="00CF1CFB"/>
    <w:rsid w:val="00CF6CB0"/>
    <w:rsid w:val="00CF7961"/>
    <w:rsid w:val="00D03712"/>
    <w:rsid w:val="00D06CEB"/>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A770E"/>
    <w:rsid w:val="00EB08BC"/>
    <w:rsid w:val="00EB29B8"/>
    <w:rsid w:val="00EB5A5B"/>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1869</TotalTime>
  <Pages>2</Pages>
  <Words>516</Words>
  <Characters>2944</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Nhật Chu Quang</cp:lastModifiedBy>
  <cp:revision>452</cp:revision>
  <cp:lastPrinted>2021-02-01T05:19:00Z</cp:lastPrinted>
  <dcterms:created xsi:type="dcterms:W3CDTF">2020-11-14T19:03:00Z</dcterms:created>
  <dcterms:modified xsi:type="dcterms:W3CDTF">2021-03-07T08:30:00Z</dcterms:modified>
</cp:coreProperties>
</file>