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1D2" w:rsidRPr="00FE06B8" w:rsidRDefault="00D55BAF" w:rsidP="0096583F">
      <w:pPr>
        <w:pStyle w:val="Normal1"/>
        <w:tabs>
          <w:tab w:val="left" w:pos="0"/>
          <w:tab w:val="left" w:pos="709"/>
          <w:tab w:val="left" w:pos="1052"/>
          <w:tab w:val="center" w:pos="10699"/>
        </w:tabs>
        <w:ind w:left="0" w:hanging="3"/>
        <w:contextualSpacing/>
        <w:rPr>
          <w:b/>
          <w:color w:val="0070C0"/>
          <w:sz w:val="32"/>
          <w:szCs w:val="32"/>
          <w:lang w:val="vi-VN"/>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E06B8">
        <w:rPr>
          <w:b/>
          <w:color w:val="0070C0"/>
          <w:sz w:val="32"/>
          <w:szCs w:val="32"/>
        </w:rPr>
        <w:t xml:space="preserve">LỊCH CÔNG TÁC TUẦN TỪ </w:t>
      </w:r>
      <w:r w:rsidR="00E0148F">
        <w:rPr>
          <w:b/>
          <w:color w:val="0070C0"/>
          <w:sz w:val="32"/>
          <w:szCs w:val="32"/>
        </w:rPr>
        <w:t>05</w:t>
      </w:r>
      <w:r w:rsidR="00810792" w:rsidRPr="00FE06B8">
        <w:rPr>
          <w:b/>
          <w:color w:val="0070C0"/>
          <w:sz w:val="32"/>
          <w:szCs w:val="32"/>
        </w:rPr>
        <w:t>/</w:t>
      </w:r>
      <w:r w:rsidR="000A23FA" w:rsidRPr="00FE06B8">
        <w:rPr>
          <w:b/>
          <w:color w:val="0070C0"/>
          <w:sz w:val="32"/>
          <w:szCs w:val="32"/>
        </w:rPr>
        <w:t>0</w:t>
      </w:r>
      <w:r w:rsidR="00E0148F">
        <w:rPr>
          <w:b/>
          <w:color w:val="0070C0"/>
          <w:sz w:val="32"/>
          <w:szCs w:val="32"/>
        </w:rPr>
        <w:t>7</w:t>
      </w:r>
      <w:r w:rsidR="00810792" w:rsidRPr="00FE06B8">
        <w:rPr>
          <w:b/>
          <w:color w:val="0070C0"/>
          <w:sz w:val="32"/>
          <w:szCs w:val="32"/>
        </w:rPr>
        <w:t>/202</w:t>
      </w:r>
      <w:r w:rsidR="000A23FA" w:rsidRPr="00FE06B8">
        <w:rPr>
          <w:b/>
          <w:color w:val="0070C0"/>
          <w:sz w:val="32"/>
          <w:szCs w:val="32"/>
        </w:rPr>
        <w:t>1</w:t>
      </w:r>
      <w:r w:rsidR="00810792" w:rsidRPr="00FE06B8">
        <w:rPr>
          <w:b/>
          <w:color w:val="0070C0"/>
          <w:sz w:val="32"/>
          <w:szCs w:val="32"/>
        </w:rPr>
        <w:t xml:space="preserve"> ĐẾN </w:t>
      </w:r>
      <w:r w:rsidR="00E0148F">
        <w:rPr>
          <w:b/>
          <w:color w:val="0070C0"/>
          <w:sz w:val="32"/>
          <w:szCs w:val="32"/>
        </w:rPr>
        <w:t>11</w:t>
      </w:r>
      <w:r w:rsidR="00EE0A00" w:rsidRPr="00FE06B8">
        <w:rPr>
          <w:b/>
          <w:color w:val="0070C0"/>
          <w:sz w:val="32"/>
          <w:szCs w:val="32"/>
        </w:rPr>
        <w:t>/</w:t>
      </w:r>
      <w:r w:rsidR="009738BC">
        <w:rPr>
          <w:b/>
          <w:color w:val="0070C0"/>
          <w:sz w:val="32"/>
          <w:szCs w:val="32"/>
        </w:rPr>
        <w:t>0</w:t>
      </w:r>
      <w:r w:rsidR="00B667A5">
        <w:rPr>
          <w:b/>
          <w:color w:val="0070C0"/>
          <w:sz w:val="32"/>
          <w:szCs w:val="32"/>
        </w:rPr>
        <w:t>7/</w:t>
      </w:r>
      <w:r w:rsidR="00EE0A00" w:rsidRPr="00FE06B8">
        <w:rPr>
          <w:b/>
          <w:color w:val="0070C0"/>
          <w:sz w:val="32"/>
          <w:szCs w:val="32"/>
        </w:rPr>
        <w:t>202</w:t>
      </w:r>
      <w:r w:rsidR="00037BB2" w:rsidRPr="00FE06B8">
        <w:rPr>
          <w:b/>
          <w:color w:val="0070C0"/>
          <w:sz w:val="32"/>
          <w:szCs w:val="32"/>
        </w:rPr>
        <w:t>1</w:t>
      </w:r>
    </w:p>
    <w:p w:rsidR="00D92EA2" w:rsidRPr="00E0148F" w:rsidRDefault="00D92EA2" w:rsidP="0096583F">
      <w:pPr>
        <w:pStyle w:val="Normal1"/>
        <w:tabs>
          <w:tab w:val="left" w:pos="0"/>
          <w:tab w:val="left" w:pos="709"/>
          <w:tab w:val="left" w:pos="1052"/>
          <w:tab w:val="center" w:pos="10699"/>
        </w:tabs>
        <w:ind w:left="0" w:hanging="3"/>
        <w:contextualSpacing/>
        <w:jc w:val="center"/>
        <w:rPr>
          <w:b/>
          <w:color w:val="0070C0"/>
          <w:lang w:val="vi-VN"/>
        </w:rPr>
      </w:pPr>
    </w:p>
    <w:tbl>
      <w:tblPr>
        <w:tblW w:w="2227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134"/>
        <w:gridCol w:w="10320"/>
        <w:gridCol w:w="1134"/>
        <w:gridCol w:w="8391"/>
        <w:gridCol w:w="20"/>
      </w:tblGrid>
      <w:tr w:rsidR="004A1D96" w:rsidRPr="005032E8" w:rsidTr="005032E8">
        <w:trPr>
          <w:trHeight w:val="527"/>
        </w:trPr>
        <w:tc>
          <w:tcPr>
            <w:tcW w:w="12731" w:type="dxa"/>
            <w:gridSpan w:val="3"/>
            <w:tcBorders>
              <w:top w:val="single" w:sz="4" w:space="0" w:color="000000"/>
              <w:left w:val="single" w:sz="4" w:space="0" w:color="000000"/>
              <w:righ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CA SÁNG</w:t>
            </w:r>
          </w:p>
        </w:tc>
        <w:tc>
          <w:tcPr>
            <w:tcW w:w="9545" w:type="dxa"/>
            <w:gridSpan w:val="3"/>
            <w:tcBorders>
              <w:top w:val="single" w:sz="4" w:space="0" w:color="000000"/>
              <w:left w:val="single" w:sz="4" w:space="0" w:color="000000"/>
              <w:righ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CA CHIỀU</w:t>
            </w:r>
          </w:p>
        </w:tc>
      </w:tr>
      <w:tr w:rsidR="004A1D96" w:rsidRPr="005032E8" w:rsidTr="005032E8">
        <w:trPr>
          <w:gridAfter w:val="1"/>
          <w:wAfter w:w="20" w:type="dxa"/>
          <w:trHeight w:val="1152"/>
        </w:trPr>
        <w:tc>
          <w:tcPr>
            <w:tcW w:w="1277" w:type="dxa"/>
            <w:tcBorders>
              <w:top w:val="single" w:sz="4" w:space="0" w:color="000000"/>
              <w:lef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THỨ</w:t>
            </w:r>
          </w:p>
          <w:p w:rsidR="004A1D96" w:rsidRPr="005032E8" w:rsidRDefault="004A1D96" w:rsidP="0096583F">
            <w:pPr>
              <w:pStyle w:val="Normal1"/>
              <w:tabs>
                <w:tab w:val="left" w:pos="738"/>
              </w:tabs>
              <w:ind w:left="0" w:hanging="3"/>
              <w:contextualSpacing/>
              <w:jc w:val="center"/>
              <w:rPr>
                <w:color w:val="0070C0"/>
                <w:sz w:val="32"/>
                <w:szCs w:val="32"/>
              </w:rPr>
            </w:pPr>
            <w:r w:rsidRPr="005032E8">
              <w:rPr>
                <w:b/>
                <w:color w:val="0070C0"/>
                <w:sz w:val="32"/>
                <w:szCs w:val="32"/>
              </w:rPr>
              <w:t>NGÀY</w:t>
            </w:r>
          </w:p>
        </w:tc>
        <w:tc>
          <w:tcPr>
            <w:tcW w:w="1134" w:type="dxa"/>
            <w:tcBorders>
              <w:top w:val="single" w:sz="4" w:space="0" w:color="000000"/>
            </w:tcBorders>
            <w:shd w:val="clear" w:color="auto" w:fill="auto"/>
            <w:vAlign w:val="center"/>
          </w:tcPr>
          <w:p w:rsidR="004A1D96" w:rsidRPr="005032E8" w:rsidRDefault="004A1D96" w:rsidP="0096583F">
            <w:pPr>
              <w:pStyle w:val="Normal1"/>
              <w:ind w:left="0" w:hanging="3"/>
              <w:contextualSpacing/>
              <w:jc w:val="center"/>
              <w:rPr>
                <w:color w:val="0070C0"/>
                <w:sz w:val="32"/>
                <w:szCs w:val="32"/>
              </w:rPr>
            </w:pPr>
            <w:r w:rsidRPr="005032E8">
              <w:rPr>
                <w:b/>
                <w:color w:val="0070C0"/>
                <w:sz w:val="32"/>
                <w:szCs w:val="32"/>
              </w:rPr>
              <w:t>Trực Lãnh đạo</w:t>
            </w:r>
          </w:p>
        </w:tc>
        <w:tc>
          <w:tcPr>
            <w:tcW w:w="10320" w:type="dxa"/>
            <w:tcBorders>
              <w:top w:val="single" w:sz="4" w:space="0" w:color="000000"/>
              <w:right w:val="single" w:sz="4" w:space="0" w:color="000000"/>
            </w:tcBorders>
            <w:shd w:val="clear" w:color="auto" w:fill="auto"/>
            <w:vAlign w:val="center"/>
          </w:tcPr>
          <w:p w:rsidR="004A1D96" w:rsidRPr="005032E8" w:rsidRDefault="004A1D96" w:rsidP="0096583F">
            <w:pPr>
              <w:pStyle w:val="Normal1"/>
              <w:shd w:val="clear" w:color="auto" w:fill="FFFFFF"/>
              <w:ind w:firstLine="0"/>
              <w:contextualSpacing/>
              <w:jc w:val="center"/>
              <w:rPr>
                <w:color w:val="0070C0"/>
                <w:sz w:val="32"/>
                <w:szCs w:val="32"/>
              </w:rPr>
            </w:pPr>
            <w:r w:rsidRPr="005032E8">
              <w:rPr>
                <w:b/>
                <w:color w:val="0070C0"/>
                <w:sz w:val="32"/>
                <w:szCs w:val="32"/>
              </w:rPr>
              <w:t>Nội dung công việc</w:t>
            </w:r>
          </w:p>
        </w:tc>
        <w:tc>
          <w:tcPr>
            <w:tcW w:w="1134" w:type="dxa"/>
            <w:tcBorders>
              <w:top w:val="single" w:sz="4" w:space="0" w:color="000000"/>
              <w:left w:val="single" w:sz="4" w:space="0" w:color="000000"/>
            </w:tcBorders>
            <w:shd w:val="clear" w:color="auto" w:fill="auto"/>
            <w:vAlign w:val="center"/>
          </w:tcPr>
          <w:p w:rsidR="00025A0A" w:rsidRPr="005032E8" w:rsidRDefault="004A1D96" w:rsidP="0096583F">
            <w:pPr>
              <w:pStyle w:val="Normal1"/>
              <w:tabs>
                <w:tab w:val="left" w:pos="709"/>
              </w:tabs>
              <w:ind w:left="0" w:hanging="3"/>
              <w:contextualSpacing/>
              <w:jc w:val="center"/>
              <w:rPr>
                <w:b/>
                <w:color w:val="0070C0"/>
                <w:sz w:val="32"/>
                <w:szCs w:val="32"/>
              </w:rPr>
            </w:pPr>
            <w:r w:rsidRPr="005032E8">
              <w:rPr>
                <w:b/>
                <w:color w:val="0070C0"/>
                <w:sz w:val="32"/>
                <w:szCs w:val="32"/>
              </w:rPr>
              <w:t>Trực</w:t>
            </w:r>
          </w:p>
          <w:p w:rsidR="00025A0A" w:rsidRPr="005032E8" w:rsidRDefault="004A1D96" w:rsidP="0096583F">
            <w:pPr>
              <w:pStyle w:val="Normal1"/>
              <w:tabs>
                <w:tab w:val="left" w:pos="709"/>
              </w:tabs>
              <w:ind w:left="0" w:hanging="3"/>
              <w:contextualSpacing/>
              <w:jc w:val="center"/>
              <w:rPr>
                <w:b/>
                <w:color w:val="0070C0"/>
                <w:sz w:val="32"/>
                <w:szCs w:val="32"/>
              </w:rPr>
            </w:pPr>
            <w:r w:rsidRPr="005032E8">
              <w:rPr>
                <w:b/>
                <w:color w:val="0070C0"/>
                <w:sz w:val="32"/>
                <w:szCs w:val="32"/>
              </w:rPr>
              <w:t>Lãnh</w:t>
            </w:r>
          </w:p>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đạo</w:t>
            </w:r>
          </w:p>
        </w:tc>
        <w:tc>
          <w:tcPr>
            <w:tcW w:w="8391" w:type="dxa"/>
            <w:tcBorders>
              <w:top w:val="single" w:sz="4" w:space="0" w:color="000000"/>
              <w:bottom w:val="single" w:sz="4" w:space="0" w:color="000000"/>
              <w:righ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Nội dung công việc</w:t>
            </w:r>
          </w:p>
        </w:tc>
      </w:tr>
      <w:tr w:rsidR="004A1D96" w:rsidRPr="005032E8" w:rsidTr="005032E8">
        <w:trPr>
          <w:gridAfter w:val="1"/>
          <w:wAfter w:w="20" w:type="dxa"/>
          <w:trHeight w:val="1031"/>
        </w:trPr>
        <w:tc>
          <w:tcPr>
            <w:tcW w:w="1277" w:type="dxa"/>
            <w:tcBorders>
              <w:top w:val="single" w:sz="4" w:space="0" w:color="000000"/>
              <w:lef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HAI</w:t>
            </w:r>
          </w:p>
          <w:p w:rsidR="00D871C7" w:rsidRPr="005032E8" w:rsidRDefault="00B32498" w:rsidP="0096583F">
            <w:pPr>
              <w:pStyle w:val="Normal1"/>
              <w:tabs>
                <w:tab w:val="left" w:pos="709"/>
              </w:tabs>
              <w:ind w:left="0" w:hanging="3"/>
              <w:contextualSpacing/>
              <w:jc w:val="center"/>
              <w:rPr>
                <w:b/>
                <w:color w:val="0070C0"/>
                <w:sz w:val="32"/>
                <w:szCs w:val="32"/>
              </w:rPr>
            </w:pPr>
            <w:r w:rsidRPr="005032E8">
              <w:rPr>
                <w:b/>
                <w:color w:val="0070C0"/>
                <w:sz w:val="32"/>
                <w:szCs w:val="32"/>
              </w:rPr>
              <w:t>05</w:t>
            </w:r>
            <w:r w:rsidR="004A1D96" w:rsidRPr="005032E8">
              <w:rPr>
                <w:b/>
                <w:color w:val="0070C0"/>
                <w:sz w:val="32"/>
                <w:szCs w:val="32"/>
              </w:rPr>
              <w:t>/</w:t>
            </w:r>
            <w:r w:rsidR="004F256C" w:rsidRPr="005032E8">
              <w:rPr>
                <w:b/>
                <w:color w:val="0070C0"/>
                <w:sz w:val="32"/>
                <w:szCs w:val="32"/>
              </w:rPr>
              <w:t>0</w:t>
            </w:r>
            <w:r w:rsidRPr="005032E8">
              <w:rPr>
                <w:b/>
                <w:color w:val="0070C0"/>
                <w:sz w:val="32"/>
                <w:szCs w:val="32"/>
              </w:rPr>
              <w:t>7</w:t>
            </w:r>
          </w:p>
        </w:tc>
        <w:tc>
          <w:tcPr>
            <w:tcW w:w="1134" w:type="dxa"/>
            <w:tcBorders>
              <w:top w:val="single" w:sz="4" w:space="0" w:color="000000"/>
              <w:right w:val="single" w:sz="4" w:space="0" w:color="000000"/>
            </w:tcBorders>
            <w:shd w:val="clear" w:color="auto" w:fill="auto"/>
            <w:vAlign w:val="center"/>
          </w:tcPr>
          <w:p w:rsidR="007658FC" w:rsidRPr="005032E8" w:rsidRDefault="007658FC" w:rsidP="0096583F">
            <w:pPr>
              <w:pStyle w:val="Normal1"/>
              <w:ind w:left="0" w:hanging="3"/>
              <w:contextualSpacing/>
              <w:jc w:val="center"/>
              <w:rPr>
                <w:color w:val="0070C0"/>
                <w:sz w:val="32"/>
                <w:szCs w:val="32"/>
              </w:rPr>
            </w:pPr>
            <w:r w:rsidRPr="005032E8">
              <w:rPr>
                <w:b/>
                <w:color w:val="0070C0"/>
                <w:sz w:val="32"/>
                <w:szCs w:val="32"/>
              </w:rPr>
              <w:t xml:space="preserve">Lê </w:t>
            </w:r>
          </w:p>
          <w:p w:rsidR="007658FC" w:rsidRPr="005032E8" w:rsidRDefault="007658FC" w:rsidP="0096583F">
            <w:pPr>
              <w:pStyle w:val="Normal1"/>
              <w:ind w:left="0" w:hanging="3"/>
              <w:contextualSpacing/>
              <w:jc w:val="center"/>
              <w:rPr>
                <w:color w:val="0070C0"/>
                <w:sz w:val="32"/>
                <w:szCs w:val="32"/>
              </w:rPr>
            </w:pPr>
            <w:r w:rsidRPr="005032E8">
              <w:rPr>
                <w:b/>
                <w:color w:val="0070C0"/>
                <w:sz w:val="32"/>
                <w:szCs w:val="32"/>
              </w:rPr>
              <w:t xml:space="preserve">Đại </w:t>
            </w:r>
          </w:p>
          <w:p w:rsidR="004A1D96" w:rsidRPr="005032E8" w:rsidRDefault="007658FC" w:rsidP="0096583F">
            <w:pPr>
              <w:pStyle w:val="Normal1"/>
              <w:ind w:left="0" w:hanging="3"/>
              <w:contextualSpacing/>
              <w:jc w:val="center"/>
              <w:rPr>
                <w:color w:val="0070C0"/>
                <w:sz w:val="32"/>
                <w:szCs w:val="32"/>
              </w:rPr>
            </w:pPr>
            <w:r w:rsidRPr="005032E8">
              <w:rPr>
                <w:b/>
                <w:color w:val="0070C0"/>
                <w:sz w:val="32"/>
                <w:szCs w:val="32"/>
              </w:rPr>
              <w:t>Hải</w:t>
            </w:r>
          </w:p>
        </w:tc>
        <w:tc>
          <w:tcPr>
            <w:tcW w:w="10320" w:type="dxa"/>
            <w:tcBorders>
              <w:top w:val="single" w:sz="4" w:space="0" w:color="000000"/>
              <w:right w:val="single" w:sz="4" w:space="0" w:color="000000"/>
            </w:tcBorders>
            <w:shd w:val="clear" w:color="auto" w:fill="auto"/>
          </w:tcPr>
          <w:p w:rsidR="00062D86" w:rsidRPr="005032E8" w:rsidRDefault="00062D86" w:rsidP="001267CD">
            <w:pPr>
              <w:tabs>
                <w:tab w:val="left" w:pos="297"/>
              </w:tabs>
              <w:ind w:right="39"/>
              <w:contextualSpacing/>
              <w:jc w:val="both"/>
              <w:rPr>
                <w:b/>
                <w:color w:val="FF0000"/>
                <w:sz w:val="32"/>
                <w:szCs w:val="32"/>
                <w:lang w:val="vi-VN"/>
              </w:rPr>
            </w:pPr>
            <w:r w:rsidRPr="005032E8">
              <w:rPr>
                <w:b/>
                <w:color w:val="FF0000"/>
                <w:sz w:val="32"/>
                <w:szCs w:val="32"/>
              </w:rPr>
              <w:t xml:space="preserve">*Thực hiện đầy đủ các quy định </w:t>
            </w:r>
            <w:r w:rsidR="00925BD6" w:rsidRPr="005032E8">
              <w:rPr>
                <w:b/>
                <w:color w:val="FF0000"/>
                <w:sz w:val="32"/>
                <w:szCs w:val="32"/>
                <w:lang w:val="vi-VN"/>
              </w:rPr>
              <w:t xml:space="preserve">5K </w:t>
            </w:r>
            <w:r w:rsidRPr="005032E8">
              <w:rPr>
                <w:b/>
                <w:color w:val="FF0000"/>
                <w:sz w:val="32"/>
                <w:szCs w:val="32"/>
              </w:rPr>
              <w:t>về phòng chống dịch Covid: Khoảng cách, Khai báo y tế, kiểm tra th</w:t>
            </w:r>
            <w:r w:rsidR="009D43F9" w:rsidRPr="005032E8">
              <w:rPr>
                <w:b/>
                <w:color w:val="FF0000"/>
                <w:sz w:val="32"/>
                <w:szCs w:val="32"/>
                <w:lang w:val="vi-VN"/>
              </w:rPr>
              <w:t>â</w:t>
            </w:r>
            <w:r w:rsidRPr="005032E8">
              <w:rPr>
                <w:b/>
                <w:color w:val="FF0000"/>
                <w:sz w:val="32"/>
                <w:szCs w:val="32"/>
              </w:rPr>
              <w:t>n nhiệt, sát khuẩn, đeo khẩu trang với tất cả những người có nhiệm vụ đến trường</w:t>
            </w:r>
            <w:r w:rsidR="00D95688" w:rsidRPr="005032E8">
              <w:rPr>
                <w:b/>
                <w:color w:val="FF0000"/>
                <w:sz w:val="32"/>
                <w:szCs w:val="32"/>
                <w:lang w:val="vi-VN"/>
              </w:rPr>
              <w:t>.</w:t>
            </w:r>
          </w:p>
          <w:p w:rsidR="007465F5" w:rsidRPr="005032E8" w:rsidRDefault="007465F5" w:rsidP="007465F5">
            <w:pPr>
              <w:tabs>
                <w:tab w:val="left" w:pos="297"/>
              </w:tabs>
              <w:ind w:left="0" w:right="39" w:firstLine="0"/>
              <w:contextualSpacing/>
              <w:jc w:val="both"/>
              <w:rPr>
                <w:rFonts w:eastAsia="Calibri"/>
                <w:b/>
                <w:color w:val="0070C0"/>
                <w:sz w:val="32"/>
                <w:szCs w:val="32"/>
                <w:lang w:val="vi-VN"/>
              </w:rPr>
            </w:pPr>
            <w:r w:rsidRPr="005032E8">
              <w:rPr>
                <w:rFonts w:eastAsia="Calibri"/>
                <w:b/>
                <w:sz w:val="32"/>
                <w:szCs w:val="32"/>
                <w:lang w:val="vi-VN"/>
              </w:rPr>
              <w:t>* Trước 8h00, ngày 04/7/2021 (Chủ Nhật)</w:t>
            </w:r>
            <w:r w:rsidRPr="005032E8">
              <w:rPr>
                <w:rFonts w:eastAsia="Calibri"/>
                <w:b/>
                <w:color w:val="0070C0"/>
                <w:sz w:val="32"/>
                <w:szCs w:val="32"/>
                <w:lang w:val="vi-VN"/>
              </w:rPr>
              <w:t xml:space="preserve"> tất cả thầy cô được cử đi làm nhiệm vụ: Trưởng điểm, Phó Trưởng điểm, Thư ký, Thanh tra và làm nhiệm vụ coi thi có mặt tại các Điểm thi </w:t>
            </w:r>
            <w:r w:rsidRPr="0085741A">
              <w:rPr>
                <w:rFonts w:eastAsia="Calibri"/>
                <w:bCs/>
                <w:i/>
                <w:iCs/>
                <w:color w:val="000000"/>
                <w:sz w:val="32"/>
                <w:szCs w:val="32"/>
                <w:lang w:val="vi-VN"/>
              </w:rPr>
              <w:t>(theo QĐ, kể cả GV cử thay thế)</w:t>
            </w:r>
            <w:r w:rsidRPr="005032E8">
              <w:rPr>
                <w:rFonts w:eastAsia="Calibri"/>
                <w:b/>
                <w:color w:val="0070C0"/>
                <w:sz w:val="32"/>
                <w:szCs w:val="32"/>
                <w:lang w:val="vi-VN"/>
              </w:rPr>
              <w:t xml:space="preserve"> Tham gia diễn tập công tác coi thi tốt nghiệp THPT năm 2021.</w:t>
            </w:r>
          </w:p>
          <w:p w:rsidR="007465F5" w:rsidRPr="005032E8" w:rsidRDefault="007465F5" w:rsidP="007465F5">
            <w:pPr>
              <w:tabs>
                <w:tab w:val="left" w:pos="297"/>
              </w:tabs>
              <w:ind w:left="0" w:right="39" w:firstLine="0"/>
              <w:contextualSpacing/>
              <w:jc w:val="both"/>
              <w:rPr>
                <w:rFonts w:eastAsia="Calibri"/>
                <w:b/>
                <w:color w:val="0070C0"/>
                <w:sz w:val="32"/>
                <w:szCs w:val="32"/>
              </w:rPr>
            </w:pPr>
            <w:r w:rsidRPr="005032E8">
              <w:rPr>
                <w:rFonts w:eastAsia="Calibri"/>
                <w:b/>
                <w:color w:val="0070C0"/>
                <w:sz w:val="32"/>
                <w:szCs w:val="32"/>
              </w:rPr>
              <w:t>-</w:t>
            </w:r>
            <w:r w:rsidR="00BA27EB">
              <w:rPr>
                <w:rFonts w:eastAsia="Calibri"/>
                <w:b/>
                <w:color w:val="0070C0"/>
                <w:sz w:val="32"/>
                <w:szCs w:val="32"/>
                <w:lang w:val="vi-VN"/>
              </w:rPr>
              <w:t xml:space="preserve"> Đ/c</w:t>
            </w:r>
            <w:r w:rsidRPr="005032E8">
              <w:rPr>
                <w:rFonts w:eastAsia="Calibri"/>
                <w:b/>
                <w:color w:val="0070C0"/>
                <w:sz w:val="32"/>
                <w:szCs w:val="32"/>
              </w:rPr>
              <w:t xml:space="preserve"> Nguyễn Kim Chi_ TTCM Phó trưởng điểm phụ trách CSVC báo cáo Ban chỉ đạo quận Tây Hồ cử lực lượng Công an, Đoàn Thanh niên, Trung tâm Y tế, Điện lực, ... tham gia diễn tập.</w:t>
            </w:r>
          </w:p>
          <w:p w:rsidR="007465F5" w:rsidRPr="005032E8" w:rsidRDefault="007465F5" w:rsidP="007465F5">
            <w:pPr>
              <w:tabs>
                <w:tab w:val="left" w:pos="297"/>
              </w:tabs>
              <w:ind w:left="0" w:right="39" w:firstLine="0"/>
              <w:contextualSpacing/>
              <w:jc w:val="both"/>
              <w:rPr>
                <w:rFonts w:eastAsia="Calibri"/>
                <w:b/>
                <w:sz w:val="32"/>
                <w:szCs w:val="32"/>
              </w:rPr>
            </w:pPr>
            <w:r w:rsidRPr="005032E8">
              <w:rPr>
                <w:rFonts w:eastAsia="Calibri"/>
                <w:b/>
                <w:sz w:val="32"/>
                <w:szCs w:val="32"/>
              </w:rPr>
              <w:t>Thứ hai: 05/7/2021:</w:t>
            </w:r>
          </w:p>
          <w:p w:rsidR="0016614B" w:rsidRPr="005032E8" w:rsidRDefault="0016614B" w:rsidP="007465F5">
            <w:pPr>
              <w:tabs>
                <w:tab w:val="left" w:pos="297"/>
              </w:tabs>
              <w:ind w:left="0" w:right="39" w:firstLine="0"/>
              <w:contextualSpacing/>
              <w:jc w:val="both"/>
              <w:rPr>
                <w:rFonts w:eastAsia="Calibri"/>
                <w:b/>
                <w:color w:val="0070C0"/>
                <w:sz w:val="32"/>
                <w:szCs w:val="32"/>
              </w:rPr>
            </w:pPr>
            <w:r w:rsidRPr="005032E8">
              <w:rPr>
                <w:rFonts w:eastAsia="Calibri"/>
                <w:b/>
                <w:sz w:val="32"/>
                <w:szCs w:val="32"/>
              </w:rPr>
              <w:t>8h30:</w:t>
            </w:r>
            <w:r w:rsidRPr="005032E8">
              <w:rPr>
                <w:rFonts w:eastAsia="Calibri"/>
                <w:b/>
                <w:color w:val="0070C0"/>
                <w:sz w:val="32"/>
                <w:szCs w:val="32"/>
              </w:rPr>
              <w:t xml:space="preserve"> Đ/c Hiệu trưởng dự họp duyệt điểm chuẩn </w:t>
            </w:r>
            <w:r w:rsidR="0077427A" w:rsidRPr="005032E8">
              <w:rPr>
                <w:rFonts w:eastAsia="Calibri"/>
                <w:b/>
                <w:color w:val="0070C0"/>
                <w:sz w:val="32"/>
                <w:szCs w:val="32"/>
              </w:rPr>
              <w:t xml:space="preserve">chuyên </w:t>
            </w:r>
            <w:r w:rsidRPr="005032E8">
              <w:rPr>
                <w:rFonts w:eastAsia="Calibri"/>
                <w:b/>
                <w:color w:val="0070C0"/>
                <w:sz w:val="32"/>
                <w:szCs w:val="32"/>
              </w:rPr>
              <w:t>vào lớp 10 (lần 2) tại Phòng khách Quốc tế, 23 Quang Trung, Hoàn Kiếm</w:t>
            </w:r>
          </w:p>
          <w:p w:rsidR="007465F5" w:rsidRPr="00BA27EB" w:rsidRDefault="00A71C01" w:rsidP="007465F5">
            <w:pPr>
              <w:tabs>
                <w:tab w:val="left" w:pos="297"/>
              </w:tabs>
              <w:ind w:left="0" w:right="39" w:firstLine="0"/>
              <w:contextualSpacing/>
              <w:jc w:val="both"/>
              <w:rPr>
                <w:rFonts w:eastAsia="Calibri"/>
                <w:b/>
                <w:color w:val="0070C0"/>
                <w:sz w:val="32"/>
                <w:szCs w:val="32"/>
                <w:lang w:val="vi-VN"/>
              </w:rPr>
            </w:pPr>
            <w:r w:rsidRPr="00BA27EB">
              <w:rPr>
                <w:rFonts w:eastAsia="Calibri"/>
                <w:b/>
                <w:color w:val="C00000"/>
                <w:sz w:val="32"/>
                <w:szCs w:val="32"/>
              </w:rPr>
              <w:t>* Từ 05/7 đến 08/7/2021:</w:t>
            </w:r>
            <w:r w:rsidRPr="005032E8">
              <w:rPr>
                <w:rFonts w:eastAsia="Calibri"/>
                <w:b/>
                <w:color w:val="0070C0"/>
                <w:sz w:val="32"/>
                <w:szCs w:val="32"/>
              </w:rPr>
              <w:t xml:space="preserve"> </w:t>
            </w:r>
            <w:r w:rsidR="007465F5" w:rsidRPr="00BA27EB">
              <w:rPr>
                <w:rFonts w:eastAsia="Calibri"/>
                <w:b/>
                <w:color w:val="C00000"/>
                <w:sz w:val="32"/>
                <w:szCs w:val="32"/>
              </w:rPr>
              <w:t>Hội đồng coi thi tốt nghiệp THPT làm việ</w:t>
            </w:r>
            <w:r w:rsidRPr="00BA27EB">
              <w:rPr>
                <w:rFonts w:eastAsia="Calibri"/>
                <w:b/>
                <w:color w:val="C00000"/>
                <w:sz w:val="32"/>
                <w:szCs w:val="32"/>
              </w:rPr>
              <w:t>c</w:t>
            </w:r>
          </w:p>
          <w:p w:rsidR="007465F5" w:rsidRPr="005032E8" w:rsidRDefault="007465F5" w:rsidP="007465F5">
            <w:pPr>
              <w:tabs>
                <w:tab w:val="left" w:pos="297"/>
              </w:tabs>
              <w:ind w:left="0" w:right="39" w:firstLine="0"/>
              <w:contextualSpacing/>
              <w:jc w:val="both"/>
              <w:rPr>
                <w:sz w:val="32"/>
                <w:szCs w:val="32"/>
              </w:rPr>
            </w:pPr>
            <w:r w:rsidRPr="005032E8">
              <w:rPr>
                <w:rFonts w:eastAsia="Calibri"/>
                <w:b/>
                <w:color w:val="0070C0"/>
                <w:sz w:val="32"/>
                <w:szCs w:val="32"/>
              </w:rPr>
              <w:t>CB, GV, NV làm nhiệm vụ: Trưởng điểm, Phó Trưởng điểm, Thư ký, Thanh tra và làm nhiệm vụ coi thi có mặt tại các Điểm thi (theo QĐ) thực hiện nhiệm vụ công tác thi tốt nghiệp THPT năm 2021 đầy đủ, đúng giờ, đúng quy chế thi theo quy định.</w:t>
            </w:r>
          </w:p>
        </w:tc>
        <w:tc>
          <w:tcPr>
            <w:tcW w:w="1134" w:type="dxa"/>
            <w:tcBorders>
              <w:top w:val="single" w:sz="4" w:space="0" w:color="000000"/>
              <w:right w:val="single" w:sz="4" w:space="0" w:color="000000"/>
            </w:tcBorders>
            <w:shd w:val="clear" w:color="auto" w:fill="auto"/>
            <w:vAlign w:val="center"/>
          </w:tcPr>
          <w:p w:rsidR="007658FC" w:rsidRPr="005032E8" w:rsidRDefault="007658FC" w:rsidP="0096583F">
            <w:pPr>
              <w:pStyle w:val="Normal1"/>
              <w:ind w:left="0" w:hanging="3"/>
              <w:contextualSpacing/>
              <w:jc w:val="center"/>
              <w:rPr>
                <w:color w:val="0070C0"/>
                <w:sz w:val="32"/>
                <w:szCs w:val="32"/>
              </w:rPr>
            </w:pPr>
            <w:r w:rsidRPr="005032E8">
              <w:rPr>
                <w:b/>
                <w:color w:val="0070C0"/>
                <w:sz w:val="32"/>
                <w:szCs w:val="32"/>
              </w:rPr>
              <w:t xml:space="preserve">Lê </w:t>
            </w:r>
          </w:p>
          <w:p w:rsidR="007658FC" w:rsidRPr="005032E8" w:rsidRDefault="007658FC" w:rsidP="0096583F">
            <w:pPr>
              <w:pStyle w:val="Normal1"/>
              <w:ind w:left="0" w:hanging="3"/>
              <w:contextualSpacing/>
              <w:jc w:val="center"/>
              <w:rPr>
                <w:color w:val="0070C0"/>
                <w:sz w:val="32"/>
                <w:szCs w:val="32"/>
              </w:rPr>
            </w:pPr>
            <w:r w:rsidRPr="005032E8">
              <w:rPr>
                <w:b/>
                <w:color w:val="0070C0"/>
                <w:sz w:val="32"/>
                <w:szCs w:val="32"/>
              </w:rPr>
              <w:t xml:space="preserve">Đại </w:t>
            </w:r>
          </w:p>
          <w:p w:rsidR="004A1D96" w:rsidRPr="005032E8" w:rsidRDefault="007658FC" w:rsidP="0096583F">
            <w:pPr>
              <w:pStyle w:val="Normal1"/>
              <w:ind w:left="0" w:hanging="3"/>
              <w:contextualSpacing/>
              <w:jc w:val="center"/>
              <w:rPr>
                <w:color w:val="0070C0"/>
                <w:sz w:val="32"/>
                <w:szCs w:val="32"/>
              </w:rPr>
            </w:pPr>
            <w:r w:rsidRPr="005032E8">
              <w:rPr>
                <w:b/>
                <w:color w:val="0070C0"/>
                <w:sz w:val="32"/>
                <w:szCs w:val="32"/>
              </w:rPr>
              <w:t>Hải</w:t>
            </w:r>
          </w:p>
        </w:tc>
        <w:tc>
          <w:tcPr>
            <w:tcW w:w="8391" w:type="dxa"/>
            <w:tcBorders>
              <w:top w:val="single" w:sz="4" w:space="0" w:color="000000"/>
              <w:right w:val="single" w:sz="4" w:space="0" w:color="000000"/>
            </w:tcBorders>
            <w:shd w:val="clear" w:color="auto" w:fill="auto"/>
          </w:tcPr>
          <w:p w:rsidR="0077427A" w:rsidRPr="005032E8" w:rsidRDefault="0077427A" w:rsidP="0077427A">
            <w:pPr>
              <w:tabs>
                <w:tab w:val="left" w:pos="297"/>
              </w:tabs>
              <w:ind w:left="0" w:right="39" w:firstLine="0"/>
              <w:contextualSpacing/>
              <w:jc w:val="both"/>
              <w:rPr>
                <w:rFonts w:eastAsia="Calibri"/>
                <w:b/>
                <w:color w:val="0070C0"/>
                <w:sz w:val="32"/>
                <w:szCs w:val="32"/>
              </w:rPr>
            </w:pPr>
            <w:r w:rsidRPr="005032E8">
              <w:rPr>
                <w:rFonts w:eastAsia="Calibri"/>
                <w:b/>
                <w:sz w:val="32"/>
                <w:szCs w:val="32"/>
              </w:rPr>
              <w:t>14h00:</w:t>
            </w:r>
            <w:r w:rsidRPr="005032E8">
              <w:rPr>
                <w:rFonts w:eastAsia="Calibri"/>
                <w:b/>
                <w:color w:val="0070C0"/>
                <w:sz w:val="32"/>
                <w:szCs w:val="32"/>
              </w:rPr>
              <w:t xml:space="preserve"> Đ/c Hiệu trưởng dự họp trực tuyến duyệt điểm chuẩn vào lớp 10 (lần 2) tại điểm cầu trường THPT Chu Văn An</w:t>
            </w:r>
          </w:p>
          <w:p w:rsidR="004E1D73" w:rsidRDefault="004E1D73" w:rsidP="0077427A">
            <w:pPr>
              <w:ind w:left="0" w:firstLine="0"/>
              <w:contextualSpacing/>
              <w:jc w:val="both"/>
              <w:rPr>
                <w:rFonts w:eastAsia="Calibri"/>
                <w:bCs/>
                <w:i/>
                <w:iCs/>
                <w:sz w:val="32"/>
                <w:szCs w:val="32"/>
              </w:rPr>
            </w:pPr>
          </w:p>
          <w:p w:rsidR="00BA27EB" w:rsidRPr="00BA27EB" w:rsidRDefault="00BA27EB" w:rsidP="0077427A">
            <w:pPr>
              <w:ind w:left="0" w:firstLine="0"/>
              <w:contextualSpacing/>
              <w:jc w:val="both"/>
              <w:rPr>
                <w:rFonts w:eastAsia="Calibri"/>
                <w:bCs/>
                <w:sz w:val="32"/>
                <w:szCs w:val="32"/>
                <w:lang w:val="vi-VN"/>
              </w:rPr>
            </w:pPr>
            <w:r w:rsidRPr="00BA27EB">
              <w:rPr>
                <w:rFonts w:eastAsia="Calibri"/>
                <w:b/>
                <w:sz w:val="32"/>
                <w:szCs w:val="32"/>
                <w:lang w:val="vi-VN"/>
              </w:rPr>
              <w:t>16h00:</w:t>
            </w:r>
            <w:r>
              <w:rPr>
                <w:rFonts w:eastAsia="Calibri"/>
                <w:bCs/>
                <w:sz w:val="32"/>
                <w:szCs w:val="32"/>
                <w:lang w:val="vi-VN"/>
              </w:rPr>
              <w:t xml:space="preserve"> </w:t>
            </w:r>
            <w:r w:rsidRPr="00BA27EB">
              <w:rPr>
                <w:rFonts w:eastAsia="Calibri"/>
                <w:b/>
                <w:color w:val="0070C0"/>
                <w:sz w:val="32"/>
                <w:szCs w:val="32"/>
                <w:lang w:val="vi-VN"/>
              </w:rPr>
              <w:t>Ban tài chính họp</w:t>
            </w:r>
            <w:r>
              <w:rPr>
                <w:rFonts w:eastAsia="Calibri"/>
                <w:bCs/>
                <w:sz w:val="32"/>
                <w:szCs w:val="32"/>
                <w:lang w:val="vi-VN"/>
              </w:rPr>
              <w:t xml:space="preserve"> </w:t>
            </w:r>
            <w:r w:rsidRPr="00BA27EB">
              <w:rPr>
                <w:rFonts w:eastAsia="Calibri"/>
                <w:b/>
                <w:color w:val="0070C0"/>
                <w:sz w:val="32"/>
                <w:szCs w:val="32"/>
                <w:lang w:val="vi-VN"/>
              </w:rPr>
              <w:t>với một số GVCN</w:t>
            </w:r>
            <w:r w:rsidRPr="00BA27EB">
              <w:rPr>
                <w:rFonts w:eastAsia="Calibri"/>
                <w:bCs/>
                <w:i/>
                <w:iCs/>
                <w:sz w:val="32"/>
                <w:szCs w:val="32"/>
                <w:lang w:val="vi-VN"/>
              </w:rPr>
              <w:t xml:space="preserve"> (Chủ trì: Đ/c Hiệu trưởng; Thành phần: Đ/c Trần Thị Tuyến, Đ/c Thanh Bình, Ngọc Lan, Nhài, Chu Phương, Ánh Tuyết, Thuỳ Linh(Văn),Nga, Hiền(Văn), Kim Thu, Hiền (Sử), Minh Hà; Địa điểm: Phòng họp nhà A)</w:t>
            </w:r>
          </w:p>
        </w:tc>
      </w:tr>
      <w:tr w:rsidR="004A1D96" w:rsidRPr="005032E8" w:rsidTr="005032E8">
        <w:trPr>
          <w:gridAfter w:val="1"/>
          <w:wAfter w:w="20" w:type="dxa"/>
          <w:trHeight w:val="1121"/>
        </w:trPr>
        <w:tc>
          <w:tcPr>
            <w:tcW w:w="1277" w:type="dxa"/>
            <w:tcBorders>
              <w:left w:val="single" w:sz="4" w:space="0" w:color="000000"/>
            </w:tcBorders>
            <w:shd w:val="clear" w:color="auto" w:fill="auto"/>
            <w:vAlign w:val="center"/>
          </w:tcPr>
          <w:p w:rsidR="004A1D96" w:rsidRPr="005032E8" w:rsidRDefault="004A1D96" w:rsidP="0096583F">
            <w:pPr>
              <w:pStyle w:val="Normal1"/>
              <w:tabs>
                <w:tab w:val="left" w:pos="709"/>
              </w:tabs>
              <w:ind w:left="0" w:hanging="3"/>
              <w:contextualSpacing/>
              <w:jc w:val="center"/>
              <w:rPr>
                <w:color w:val="0070C0"/>
                <w:sz w:val="32"/>
                <w:szCs w:val="32"/>
              </w:rPr>
            </w:pPr>
            <w:r w:rsidRPr="005032E8">
              <w:rPr>
                <w:b/>
                <w:color w:val="0070C0"/>
                <w:sz w:val="32"/>
                <w:szCs w:val="32"/>
              </w:rPr>
              <w:t>BA</w:t>
            </w:r>
          </w:p>
          <w:p w:rsidR="00D871C7" w:rsidRPr="005032E8" w:rsidRDefault="00B32498" w:rsidP="0096583F">
            <w:pPr>
              <w:pStyle w:val="Normal1"/>
              <w:tabs>
                <w:tab w:val="left" w:pos="709"/>
              </w:tabs>
              <w:ind w:left="0" w:hanging="3"/>
              <w:contextualSpacing/>
              <w:jc w:val="center"/>
              <w:rPr>
                <w:b/>
                <w:color w:val="0070C0"/>
                <w:sz w:val="32"/>
                <w:szCs w:val="32"/>
              </w:rPr>
            </w:pPr>
            <w:r w:rsidRPr="005032E8">
              <w:rPr>
                <w:b/>
                <w:color w:val="0070C0"/>
                <w:sz w:val="32"/>
                <w:szCs w:val="32"/>
              </w:rPr>
              <w:t>06</w:t>
            </w:r>
            <w:r w:rsidR="00FA0FE2" w:rsidRPr="005032E8">
              <w:rPr>
                <w:b/>
                <w:color w:val="0070C0"/>
                <w:sz w:val="32"/>
                <w:szCs w:val="32"/>
              </w:rPr>
              <w:t>/</w:t>
            </w:r>
            <w:r w:rsidR="000A23FA" w:rsidRPr="005032E8">
              <w:rPr>
                <w:b/>
                <w:color w:val="0070C0"/>
                <w:sz w:val="32"/>
                <w:szCs w:val="32"/>
              </w:rPr>
              <w:t>0</w:t>
            </w:r>
            <w:r w:rsidRPr="005032E8">
              <w:rPr>
                <w:b/>
                <w:color w:val="0070C0"/>
                <w:sz w:val="32"/>
                <w:szCs w:val="32"/>
              </w:rPr>
              <w:t>7</w:t>
            </w:r>
          </w:p>
        </w:tc>
        <w:tc>
          <w:tcPr>
            <w:tcW w:w="1134" w:type="dxa"/>
            <w:tcBorders>
              <w:right w:val="single" w:sz="4" w:space="0" w:color="000000"/>
            </w:tcBorders>
            <w:shd w:val="clear" w:color="auto" w:fill="auto"/>
            <w:vAlign w:val="center"/>
          </w:tcPr>
          <w:p w:rsidR="004A1D96" w:rsidRPr="005032E8" w:rsidRDefault="007658FC" w:rsidP="0096583F">
            <w:pPr>
              <w:pStyle w:val="Normal1"/>
              <w:ind w:left="0" w:hanging="3"/>
              <w:contextualSpacing/>
              <w:jc w:val="center"/>
              <w:rPr>
                <w:sz w:val="32"/>
                <w:szCs w:val="32"/>
              </w:rPr>
            </w:pPr>
            <w:r w:rsidRPr="005032E8">
              <w:rPr>
                <w:b/>
                <w:color w:val="0070C0"/>
                <w:sz w:val="32"/>
                <w:szCs w:val="32"/>
              </w:rPr>
              <w:t>Trần Thị Tuyến</w:t>
            </w:r>
          </w:p>
        </w:tc>
        <w:tc>
          <w:tcPr>
            <w:tcW w:w="10320" w:type="dxa"/>
            <w:tcBorders>
              <w:right w:val="single" w:sz="4" w:space="0" w:color="000000"/>
            </w:tcBorders>
            <w:shd w:val="clear" w:color="auto" w:fill="auto"/>
          </w:tcPr>
          <w:p w:rsidR="00DD201D" w:rsidRPr="005032E8" w:rsidRDefault="00DD201D" w:rsidP="00DD201D">
            <w:pPr>
              <w:tabs>
                <w:tab w:val="left" w:pos="297"/>
              </w:tabs>
              <w:ind w:left="0" w:right="39" w:firstLine="0"/>
              <w:contextualSpacing/>
              <w:jc w:val="both"/>
              <w:rPr>
                <w:b/>
                <w:color w:val="0070C0"/>
                <w:sz w:val="32"/>
                <w:szCs w:val="32"/>
                <w:lang w:val="vi-VN"/>
              </w:rPr>
            </w:pPr>
          </w:p>
        </w:tc>
        <w:tc>
          <w:tcPr>
            <w:tcW w:w="1134" w:type="dxa"/>
            <w:tcBorders>
              <w:right w:val="single" w:sz="4" w:space="0" w:color="000000"/>
            </w:tcBorders>
            <w:shd w:val="clear" w:color="auto" w:fill="auto"/>
            <w:vAlign w:val="center"/>
          </w:tcPr>
          <w:p w:rsidR="004A1D96" w:rsidRPr="005032E8" w:rsidRDefault="007658FC" w:rsidP="0096583F">
            <w:pPr>
              <w:pStyle w:val="Normal1"/>
              <w:shd w:val="clear" w:color="auto" w:fill="FFFFFF"/>
              <w:tabs>
                <w:tab w:val="left" w:pos="709"/>
              </w:tabs>
              <w:ind w:left="0" w:hanging="3"/>
              <w:contextualSpacing/>
              <w:jc w:val="center"/>
              <w:rPr>
                <w:sz w:val="32"/>
                <w:szCs w:val="32"/>
              </w:rPr>
            </w:pPr>
            <w:r w:rsidRPr="005032E8">
              <w:rPr>
                <w:b/>
                <w:color w:val="0070C0"/>
                <w:sz w:val="32"/>
                <w:szCs w:val="32"/>
              </w:rPr>
              <w:t>Trần Thị Tuyến</w:t>
            </w:r>
          </w:p>
        </w:tc>
        <w:tc>
          <w:tcPr>
            <w:tcW w:w="8391" w:type="dxa"/>
            <w:tcBorders>
              <w:right w:val="single" w:sz="4" w:space="0" w:color="000000"/>
            </w:tcBorders>
            <w:shd w:val="clear" w:color="auto" w:fill="auto"/>
          </w:tcPr>
          <w:p w:rsidR="00DD201D" w:rsidRPr="005032E8" w:rsidRDefault="00DD201D" w:rsidP="00DD201D">
            <w:pPr>
              <w:contextualSpacing/>
              <w:jc w:val="both"/>
              <w:rPr>
                <w:rFonts w:eastAsia="Calibri"/>
                <w:bCs/>
                <w:i/>
                <w:iCs/>
                <w:sz w:val="32"/>
                <w:szCs w:val="32"/>
              </w:rPr>
            </w:pPr>
          </w:p>
        </w:tc>
      </w:tr>
      <w:tr w:rsidR="00C76158" w:rsidRPr="005032E8" w:rsidTr="005032E8">
        <w:trPr>
          <w:gridAfter w:val="1"/>
          <w:wAfter w:w="20" w:type="dxa"/>
          <w:trHeight w:val="1325"/>
        </w:trPr>
        <w:tc>
          <w:tcPr>
            <w:tcW w:w="1277" w:type="dxa"/>
            <w:tcBorders>
              <w:left w:val="single" w:sz="4" w:space="0" w:color="000000"/>
            </w:tcBorders>
            <w:shd w:val="clear" w:color="auto" w:fill="auto"/>
            <w:vAlign w:val="center"/>
          </w:tcPr>
          <w:p w:rsidR="00C76158" w:rsidRPr="005032E8" w:rsidRDefault="00C76158" w:rsidP="0096583F">
            <w:pPr>
              <w:pStyle w:val="Normal1"/>
              <w:tabs>
                <w:tab w:val="left" w:pos="709"/>
              </w:tabs>
              <w:ind w:left="0" w:hanging="3"/>
              <w:contextualSpacing/>
              <w:jc w:val="center"/>
              <w:rPr>
                <w:color w:val="0070C0"/>
                <w:sz w:val="32"/>
                <w:szCs w:val="32"/>
              </w:rPr>
            </w:pPr>
            <w:r w:rsidRPr="005032E8">
              <w:rPr>
                <w:b/>
                <w:color w:val="0070C0"/>
                <w:sz w:val="32"/>
                <w:szCs w:val="32"/>
              </w:rPr>
              <w:t>TƯ</w:t>
            </w:r>
          </w:p>
          <w:p w:rsidR="00D871C7" w:rsidRPr="005032E8" w:rsidRDefault="00B32498" w:rsidP="0096583F">
            <w:pPr>
              <w:pStyle w:val="Normal1"/>
              <w:tabs>
                <w:tab w:val="left" w:pos="709"/>
              </w:tabs>
              <w:ind w:left="0" w:hanging="3"/>
              <w:contextualSpacing/>
              <w:jc w:val="center"/>
              <w:rPr>
                <w:b/>
                <w:color w:val="0070C0"/>
                <w:sz w:val="32"/>
                <w:szCs w:val="32"/>
              </w:rPr>
            </w:pPr>
            <w:r w:rsidRPr="005032E8">
              <w:rPr>
                <w:b/>
                <w:color w:val="0070C0"/>
                <w:sz w:val="32"/>
                <w:szCs w:val="32"/>
              </w:rPr>
              <w:t>07</w:t>
            </w:r>
            <w:r w:rsidR="00C76158" w:rsidRPr="005032E8">
              <w:rPr>
                <w:b/>
                <w:color w:val="0070C0"/>
                <w:sz w:val="32"/>
                <w:szCs w:val="32"/>
              </w:rPr>
              <w:t>/</w:t>
            </w:r>
            <w:r w:rsidR="000A23FA" w:rsidRPr="005032E8">
              <w:rPr>
                <w:b/>
                <w:color w:val="0070C0"/>
                <w:sz w:val="32"/>
                <w:szCs w:val="32"/>
              </w:rPr>
              <w:t>0</w:t>
            </w:r>
            <w:r w:rsidRPr="005032E8">
              <w:rPr>
                <w:b/>
                <w:color w:val="0070C0"/>
                <w:sz w:val="32"/>
                <w:szCs w:val="32"/>
              </w:rPr>
              <w:t>7</w:t>
            </w:r>
          </w:p>
        </w:tc>
        <w:tc>
          <w:tcPr>
            <w:tcW w:w="1134" w:type="dxa"/>
            <w:tcBorders>
              <w:bottom w:val="single" w:sz="4" w:space="0" w:color="000000"/>
              <w:right w:val="single" w:sz="4" w:space="0" w:color="000000"/>
            </w:tcBorders>
            <w:shd w:val="clear" w:color="auto" w:fill="auto"/>
            <w:vAlign w:val="center"/>
          </w:tcPr>
          <w:p w:rsidR="009E4569" w:rsidRPr="005032E8" w:rsidRDefault="009E4569" w:rsidP="0096583F">
            <w:pPr>
              <w:pStyle w:val="Normal1"/>
              <w:ind w:left="0" w:hanging="3"/>
              <w:contextualSpacing/>
              <w:jc w:val="center"/>
              <w:rPr>
                <w:color w:val="0070C0"/>
                <w:sz w:val="32"/>
                <w:szCs w:val="32"/>
              </w:rPr>
            </w:pPr>
            <w:r w:rsidRPr="005032E8">
              <w:rPr>
                <w:b/>
                <w:color w:val="0070C0"/>
                <w:sz w:val="32"/>
                <w:szCs w:val="32"/>
              </w:rPr>
              <w:t xml:space="preserve">Lê </w:t>
            </w:r>
          </w:p>
          <w:p w:rsidR="009E4569" w:rsidRPr="005032E8" w:rsidRDefault="009E4569" w:rsidP="0096583F">
            <w:pPr>
              <w:pStyle w:val="Normal1"/>
              <w:ind w:left="0" w:hanging="3"/>
              <w:contextualSpacing/>
              <w:jc w:val="center"/>
              <w:rPr>
                <w:color w:val="0070C0"/>
                <w:sz w:val="32"/>
                <w:szCs w:val="32"/>
              </w:rPr>
            </w:pPr>
            <w:r w:rsidRPr="005032E8">
              <w:rPr>
                <w:b/>
                <w:color w:val="0070C0"/>
                <w:sz w:val="32"/>
                <w:szCs w:val="32"/>
              </w:rPr>
              <w:t xml:space="preserve">Đại </w:t>
            </w:r>
          </w:p>
          <w:p w:rsidR="00C76158" w:rsidRPr="005032E8" w:rsidRDefault="009E4569" w:rsidP="0096583F">
            <w:pPr>
              <w:pStyle w:val="Normal1"/>
              <w:ind w:left="0" w:hanging="3"/>
              <w:contextualSpacing/>
              <w:jc w:val="center"/>
              <w:rPr>
                <w:b/>
                <w:color w:val="0070C0"/>
                <w:sz w:val="32"/>
                <w:szCs w:val="32"/>
              </w:rPr>
            </w:pPr>
            <w:r w:rsidRPr="005032E8">
              <w:rPr>
                <w:b/>
                <w:color w:val="0070C0"/>
                <w:sz w:val="32"/>
                <w:szCs w:val="32"/>
              </w:rPr>
              <w:t>Hải</w:t>
            </w:r>
          </w:p>
        </w:tc>
        <w:tc>
          <w:tcPr>
            <w:tcW w:w="10320" w:type="dxa"/>
            <w:tcBorders>
              <w:right w:val="single" w:sz="4" w:space="0" w:color="000000"/>
            </w:tcBorders>
            <w:shd w:val="clear" w:color="auto" w:fill="auto"/>
            <w:vAlign w:val="center"/>
          </w:tcPr>
          <w:p w:rsidR="0017700B" w:rsidRPr="005032E8" w:rsidRDefault="0017700B" w:rsidP="00DD201D">
            <w:pPr>
              <w:jc w:val="both"/>
              <w:rPr>
                <w:rFonts w:eastAsia="Calibri"/>
                <w:b/>
                <w:color w:val="0070C0"/>
                <w:sz w:val="32"/>
                <w:szCs w:val="32"/>
              </w:rPr>
            </w:pPr>
          </w:p>
        </w:tc>
        <w:tc>
          <w:tcPr>
            <w:tcW w:w="1134" w:type="dxa"/>
            <w:tcBorders>
              <w:right w:val="single" w:sz="4" w:space="0" w:color="000000"/>
            </w:tcBorders>
            <w:shd w:val="clear" w:color="auto" w:fill="auto"/>
            <w:vAlign w:val="center"/>
          </w:tcPr>
          <w:p w:rsidR="00DB4203" w:rsidRPr="005032E8" w:rsidRDefault="00DB4203" w:rsidP="0096583F">
            <w:pPr>
              <w:pStyle w:val="Normal1"/>
              <w:ind w:left="0" w:hanging="3"/>
              <w:contextualSpacing/>
              <w:jc w:val="center"/>
              <w:rPr>
                <w:color w:val="0070C0"/>
                <w:sz w:val="32"/>
                <w:szCs w:val="32"/>
              </w:rPr>
            </w:pPr>
            <w:r w:rsidRPr="005032E8">
              <w:rPr>
                <w:b/>
                <w:color w:val="0070C0"/>
                <w:sz w:val="32"/>
                <w:szCs w:val="32"/>
              </w:rPr>
              <w:t xml:space="preserve">Lê </w:t>
            </w:r>
          </w:p>
          <w:p w:rsidR="00DB4203" w:rsidRPr="005032E8" w:rsidRDefault="00DB4203" w:rsidP="0096583F">
            <w:pPr>
              <w:pStyle w:val="Normal1"/>
              <w:ind w:left="0" w:hanging="3"/>
              <w:contextualSpacing/>
              <w:jc w:val="center"/>
              <w:rPr>
                <w:color w:val="0070C0"/>
                <w:sz w:val="32"/>
                <w:szCs w:val="32"/>
              </w:rPr>
            </w:pPr>
            <w:r w:rsidRPr="005032E8">
              <w:rPr>
                <w:b/>
                <w:color w:val="0070C0"/>
                <w:sz w:val="32"/>
                <w:szCs w:val="32"/>
              </w:rPr>
              <w:t xml:space="preserve">Đại </w:t>
            </w:r>
          </w:p>
          <w:p w:rsidR="00C76158" w:rsidRPr="005032E8" w:rsidRDefault="00DB4203" w:rsidP="0096583F">
            <w:pPr>
              <w:pStyle w:val="Normal1"/>
              <w:ind w:left="0" w:hanging="3"/>
              <w:contextualSpacing/>
              <w:jc w:val="center"/>
              <w:rPr>
                <w:b/>
                <w:color w:val="0070C0"/>
                <w:sz w:val="32"/>
                <w:szCs w:val="32"/>
              </w:rPr>
            </w:pPr>
            <w:r w:rsidRPr="005032E8">
              <w:rPr>
                <w:b/>
                <w:color w:val="0070C0"/>
                <w:sz w:val="32"/>
                <w:szCs w:val="32"/>
              </w:rPr>
              <w:t>Hải</w:t>
            </w:r>
          </w:p>
        </w:tc>
        <w:tc>
          <w:tcPr>
            <w:tcW w:w="8391" w:type="dxa"/>
            <w:tcBorders>
              <w:right w:val="single" w:sz="4" w:space="0" w:color="000000"/>
            </w:tcBorders>
            <w:shd w:val="clear" w:color="auto" w:fill="auto"/>
          </w:tcPr>
          <w:p w:rsidR="007E5FC9" w:rsidRPr="005032E8" w:rsidRDefault="007E5FC9" w:rsidP="0096583F">
            <w:pPr>
              <w:contextualSpacing/>
              <w:jc w:val="both"/>
              <w:rPr>
                <w:b/>
                <w:sz w:val="32"/>
                <w:szCs w:val="32"/>
              </w:rPr>
            </w:pPr>
          </w:p>
        </w:tc>
      </w:tr>
      <w:tr w:rsidR="00C76158" w:rsidRPr="005032E8" w:rsidTr="005032E8">
        <w:trPr>
          <w:gridAfter w:val="1"/>
          <w:wAfter w:w="20" w:type="dxa"/>
          <w:trHeight w:val="1232"/>
        </w:trPr>
        <w:tc>
          <w:tcPr>
            <w:tcW w:w="1277" w:type="dxa"/>
            <w:tcBorders>
              <w:left w:val="single" w:sz="4" w:space="0" w:color="000000"/>
            </w:tcBorders>
            <w:shd w:val="clear" w:color="auto" w:fill="auto"/>
            <w:vAlign w:val="center"/>
          </w:tcPr>
          <w:p w:rsidR="00C76158" w:rsidRPr="005032E8" w:rsidRDefault="00C76158" w:rsidP="0096583F">
            <w:pPr>
              <w:pStyle w:val="Normal1"/>
              <w:tabs>
                <w:tab w:val="left" w:pos="709"/>
              </w:tabs>
              <w:ind w:left="0" w:hanging="3"/>
              <w:contextualSpacing/>
              <w:jc w:val="center"/>
              <w:rPr>
                <w:color w:val="0070C0"/>
                <w:sz w:val="32"/>
                <w:szCs w:val="32"/>
              </w:rPr>
            </w:pPr>
            <w:r w:rsidRPr="005032E8">
              <w:rPr>
                <w:b/>
                <w:color w:val="0070C0"/>
                <w:sz w:val="32"/>
                <w:szCs w:val="32"/>
              </w:rPr>
              <w:t>NĂM</w:t>
            </w:r>
          </w:p>
          <w:p w:rsidR="00C76158" w:rsidRPr="005032E8" w:rsidRDefault="009738BC" w:rsidP="0096583F">
            <w:pPr>
              <w:pStyle w:val="Normal1"/>
              <w:tabs>
                <w:tab w:val="left" w:pos="709"/>
              </w:tabs>
              <w:ind w:left="0" w:hanging="3"/>
              <w:contextualSpacing/>
              <w:jc w:val="center"/>
              <w:rPr>
                <w:color w:val="0070C0"/>
                <w:sz w:val="32"/>
                <w:szCs w:val="32"/>
              </w:rPr>
            </w:pPr>
            <w:r w:rsidRPr="005032E8">
              <w:rPr>
                <w:b/>
                <w:color w:val="0070C0"/>
                <w:sz w:val="32"/>
                <w:szCs w:val="32"/>
              </w:rPr>
              <w:t>0</w:t>
            </w:r>
            <w:r w:rsidR="00B32498" w:rsidRPr="005032E8">
              <w:rPr>
                <w:b/>
                <w:color w:val="0070C0"/>
                <w:sz w:val="32"/>
                <w:szCs w:val="32"/>
              </w:rPr>
              <w:t>8</w:t>
            </w:r>
            <w:r w:rsidR="00C76158" w:rsidRPr="005032E8">
              <w:rPr>
                <w:b/>
                <w:color w:val="0070C0"/>
                <w:sz w:val="32"/>
                <w:szCs w:val="32"/>
              </w:rPr>
              <w:t>/</w:t>
            </w:r>
            <w:r w:rsidR="000A23FA" w:rsidRPr="005032E8">
              <w:rPr>
                <w:b/>
                <w:color w:val="0070C0"/>
                <w:sz w:val="32"/>
                <w:szCs w:val="32"/>
              </w:rPr>
              <w:t>0</w:t>
            </w:r>
            <w:r w:rsidR="00B667A5" w:rsidRPr="005032E8">
              <w:rPr>
                <w:b/>
                <w:color w:val="0070C0"/>
                <w:sz w:val="32"/>
                <w:szCs w:val="32"/>
              </w:rPr>
              <w:t>7</w:t>
            </w:r>
          </w:p>
        </w:tc>
        <w:tc>
          <w:tcPr>
            <w:tcW w:w="1134" w:type="dxa"/>
            <w:tcBorders>
              <w:bottom w:val="single" w:sz="4" w:space="0" w:color="auto"/>
            </w:tcBorders>
            <w:shd w:val="clear" w:color="auto" w:fill="auto"/>
            <w:vAlign w:val="center"/>
          </w:tcPr>
          <w:p w:rsidR="00C76158" w:rsidRPr="005032E8" w:rsidRDefault="00DB4203" w:rsidP="0096583F">
            <w:pPr>
              <w:pStyle w:val="Normal1"/>
              <w:ind w:left="0" w:hanging="3"/>
              <w:contextualSpacing/>
              <w:jc w:val="center"/>
              <w:rPr>
                <w:color w:val="0070C0"/>
                <w:sz w:val="32"/>
                <w:szCs w:val="32"/>
              </w:rPr>
            </w:pPr>
            <w:r w:rsidRPr="005032E8">
              <w:rPr>
                <w:b/>
                <w:color w:val="0070C0"/>
                <w:sz w:val="32"/>
                <w:szCs w:val="32"/>
              </w:rPr>
              <w:t>Trần Thị Tuyến</w:t>
            </w:r>
          </w:p>
        </w:tc>
        <w:tc>
          <w:tcPr>
            <w:tcW w:w="10320" w:type="dxa"/>
            <w:tcBorders>
              <w:right w:val="single" w:sz="4" w:space="0" w:color="000000"/>
            </w:tcBorders>
            <w:shd w:val="clear" w:color="auto" w:fill="auto"/>
          </w:tcPr>
          <w:p w:rsidR="00EE16E5" w:rsidRPr="005032E8" w:rsidRDefault="00EE16E5" w:rsidP="007E5FC9">
            <w:pPr>
              <w:ind w:left="0" w:firstLine="0"/>
              <w:jc w:val="both"/>
              <w:rPr>
                <w:sz w:val="32"/>
                <w:szCs w:val="32"/>
                <w:lang w:val="vi-VN"/>
              </w:rPr>
            </w:pPr>
          </w:p>
        </w:tc>
        <w:tc>
          <w:tcPr>
            <w:tcW w:w="1134" w:type="dxa"/>
            <w:tcBorders>
              <w:right w:val="single" w:sz="4" w:space="0" w:color="000000"/>
            </w:tcBorders>
            <w:shd w:val="clear" w:color="auto" w:fill="auto"/>
            <w:vAlign w:val="center"/>
          </w:tcPr>
          <w:p w:rsidR="00C76158" w:rsidRPr="005032E8" w:rsidRDefault="00DB4203" w:rsidP="0096583F">
            <w:pPr>
              <w:pStyle w:val="Normal1"/>
              <w:shd w:val="clear" w:color="auto" w:fill="FFFFFF"/>
              <w:ind w:left="0" w:firstLine="0"/>
              <w:contextualSpacing/>
              <w:jc w:val="center"/>
              <w:rPr>
                <w:b/>
                <w:color w:val="000000"/>
                <w:sz w:val="32"/>
                <w:szCs w:val="32"/>
              </w:rPr>
            </w:pPr>
            <w:r w:rsidRPr="005032E8">
              <w:rPr>
                <w:b/>
                <w:color w:val="0070C0"/>
                <w:sz w:val="32"/>
                <w:szCs w:val="32"/>
              </w:rPr>
              <w:t>Trần Thị Tuyến</w:t>
            </w:r>
          </w:p>
        </w:tc>
        <w:tc>
          <w:tcPr>
            <w:tcW w:w="8391" w:type="dxa"/>
            <w:tcBorders>
              <w:right w:val="single" w:sz="4" w:space="0" w:color="000000"/>
            </w:tcBorders>
            <w:shd w:val="clear" w:color="auto" w:fill="auto"/>
          </w:tcPr>
          <w:p w:rsidR="00DD201D" w:rsidRPr="005032E8" w:rsidRDefault="00DD201D" w:rsidP="00C62D96">
            <w:pPr>
              <w:contextualSpacing/>
              <w:jc w:val="both"/>
              <w:rPr>
                <w:b/>
                <w:sz w:val="32"/>
                <w:szCs w:val="32"/>
                <w:highlight w:val="yellow"/>
              </w:rPr>
            </w:pPr>
          </w:p>
        </w:tc>
      </w:tr>
      <w:tr w:rsidR="0097066C" w:rsidRPr="005032E8" w:rsidTr="005032E8">
        <w:trPr>
          <w:gridAfter w:val="1"/>
          <w:wAfter w:w="20" w:type="dxa"/>
          <w:trHeight w:val="1408"/>
        </w:trPr>
        <w:tc>
          <w:tcPr>
            <w:tcW w:w="1277" w:type="dxa"/>
            <w:tcBorders>
              <w:left w:val="single" w:sz="4" w:space="0" w:color="000000"/>
            </w:tcBorders>
            <w:shd w:val="clear" w:color="auto" w:fill="auto"/>
            <w:vAlign w:val="center"/>
          </w:tcPr>
          <w:p w:rsidR="0097066C" w:rsidRPr="005032E8" w:rsidRDefault="0097066C" w:rsidP="0096583F">
            <w:pPr>
              <w:pStyle w:val="Normal1"/>
              <w:tabs>
                <w:tab w:val="left" w:pos="709"/>
              </w:tabs>
              <w:ind w:left="0" w:hanging="3"/>
              <w:contextualSpacing/>
              <w:jc w:val="center"/>
              <w:rPr>
                <w:color w:val="0070C0"/>
                <w:sz w:val="32"/>
                <w:szCs w:val="32"/>
              </w:rPr>
            </w:pPr>
            <w:r w:rsidRPr="005032E8">
              <w:rPr>
                <w:b/>
                <w:color w:val="0070C0"/>
                <w:sz w:val="32"/>
                <w:szCs w:val="32"/>
              </w:rPr>
              <w:t>SÁU</w:t>
            </w:r>
          </w:p>
          <w:p w:rsidR="0097066C" w:rsidRPr="005032E8" w:rsidRDefault="009738BC" w:rsidP="0096583F">
            <w:pPr>
              <w:pStyle w:val="Normal1"/>
              <w:tabs>
                <w:tab w:val="left" w:pos="709"/>
              </w:tabs>
              <w:ind w:left="0" w:hanging="3"/>
              <w:contextualSpacing/>
              <w:jc w:val="center"/>
              <w:rPr>
                <w:color w:val="0070C0"/>
                <w:sz w:val="32"/>
                <w:szCs w:val="32"/>
              </w:rPr>
            </w:pPr>
            <w:r w:rsidRPr="005032E8">
              <w:rPr>
                <w:b/>
                <w:color w:val="0070C0"/>
                <w:sz w:val="32"/>
                <w:szCs w:val="32"/>
              </w:rPr>
              <w:t>0</w:t>
            </w:r>
            <w:r w:rsidR="00B32498" w:rsidRPr="005032E8">
              <w:rPr>
                <w:b/>
                <w:color w:val="0070C0"/>
                <w:sz w:val="32"/>
                <w:szCs w:val="32"/>
              </w:rPr>
              <w:t>9</w:t>
            </w:r>
            <w:r w:rsidR="0097066C" w:rsidRPr="005032E8">
              <w:rPr>
                <w:b/>
                <w:color w:val="0070C0"/>
                <w:sz w:val="32"/>
                <w:szCs w:val="32"/>
              </w:rPr>
              <w:t>/0</w:t>
            </w:r>
            <w:r w:rsidR="00B667A5" w:rsidRPr="005032E8">
              <w:rPr>
                <w:b/>
                <w:color w:val="0070C0"/>
                <w:sz w:val="32"/>
                <w:szCs w:val="32"/>
              </w:rPr>
              <w:t>7</w:t>
            </w:r>
          </w:p>
        </w:tc>
        <w:tc>
          <w:tcPr>
            <w:tcW w:w="1134" w:type="dxa"/>
            <w:tcBorders>
              <w:top w:val="single" w:sz="4" w:space="0" w:color="auto"/>
            </w:tcBorders>
            <w:shd w:val="clear" w:color="auto" w:fill="auto"/>
            <w:vAlign w:val="center"/>
          </w:tcPr>
          <w:p w:rsidR="00B079E0" w:rsidRPr="005032E8" w:rsidRDefault="00B079E0" w:rsidP="00B079E0">
            <w:pPr>
              <w:pStyle w:val="Normal1"/>
              <w:ind w:left="0" w:hanging="3"/>
              <w:contextualSpacing/>
              <w:jc w:val="center"/>
              <w:rPr>
                <w:color w:val="0070C0"/>
                <w:sz w:val="32"/>
                <w:szCs w:val="32"/>
              </w:rPr>
            </w:pPr>
            <w:r w:rsidRPr="005032E8">
              <w:rPr>
                <w:b/>
                <w:color w:val="0070C0"/>
                <w:sz w:val="32"/>
                <w:szCs w:val="32"/>
              </w:rPr>
              <w:t>Lê</w:t>
            </w:r>
          </w:p>
          <w:p w:rsidR="00B079E0" w:rsidRPr="005032E8" w:rsidRDefault="00B079E0" w:rsidP="00B079E0">
            <w:pPr>
              <w:pStyle w:val="Normal1"/>
              <w:ind w:left="0" w:hanging="3"/>
              <w:contextualSpacing/>
              <w:jc w:val="center"/>
              <w:rPr>
                <w:color w:val="0070C0"/>
                <w:sz w:val="32"/>
                <w:szCs w:val="32"/>
              </w:rPr>
            </w:pPr>
            <w:r w:rsidRPr="005032E8">
              <w:rPr>
                <w:b/>
                <w:color w:val="0070C0"/>
                <w:sz w:val="32"/>
                <w:szCs w:val="32"/>
              </w:rPr>
              <w:t>Đại</w:t>
            </w:r>
          </w:p>
          <w:p w:rsidR="0097066C" w:rsidRPr="005032E8" w:rsidRDefault="00B079E0" w:rsidP="00B079E0">
            <w:pPr>
              <w:pStyle w:val="Normal1"/>
              <w:ind w:left="0" w:hanging="3"/>
              <w:contextualSpacing/>
              <w:jc w:val="center"/>
              <w:rPr>
                <w:color w:val="0070C0"/>
                <w:sz w:val="32"/>
                <w:szCs w:val="32"/>
              </w:rPr>
            </w:pPr>
            <w:r w:rsidRPr="005032E8">
              <w:rPr>
                <w:b/>
                <w:color w:val="0070C0"/>
                <w:sz w:val="32"/>
                <w:szCs w:val="32"/>
              </w:rPr>
              <w:t>Hải</w:t>
            </w:r>
          </w:p>
        </w:tc>
        <w:tc>
          <w:tcPr>
            <w:tcW w:w="10320" w:type="dxa"/>
            <w:tcBorders>
              <w:right w:val="single" w:sz="4" w:space="0" w:color="000000"/>
            </w:tcBorders>
            <w:shd w:val="clear" w:color="auto" w:fill="auto"/>
            <w:vAlign w:val="center"/>
          </w:tcPr>
          <w:p w:rsidR="00A72488" w:rsidRPr="005032E8" w:rsidRDefault="00A72488" w:rsidP="00A72488">
            <w:pPr>
              <w:tabs>
                <w:tab w:val="left" w:pos="297"/>
              </w:tabs>
              <w:ind w:left="0" w:right="39" w:firstLine="0"/>
              <w:contextualSpacing/>
              <w:jc w:val="both"/>
              <w:rPr>
                <w:rFonts w:eastAsia="Calibri"/>
                <w:b/>
                <w:color w:val="0070C0"/>
                <w:sz w:val="32"/>
                <w:szCs w:val="32"/>
              </w:rPr>
            </w:pPr>
            <w:r w:rsidRPr="005032E8">
              <w:rPr>
                <w:rFonts w:eastAsia="Calibri"/>
                <w:b/>
                <w:color w:val="0070C0"/>
                <w:sz w:val="32"/>
                <w:szCs w:val="32"/>
              </w:rPr>
              <w:t>* Văn phòng; Các thành viên thực hiện nhiệm vụ theo QĐ 150/QĐ-THPTCVA ngày 25/6/2021 chuẩn bị CSVC, vệ sinh, kê dọn bàn ghế các lớp học chuẩn bị cho năm học mới và công tác tuyển sinh 10.</w:t>
            </w:r>
          </w:p>
          <w:p w:rsidR="0097066C" w:rsidRPr="005032E8" w:rsidRDefault="000B5528" w:rsidP="000B5528">
            <w:pPr>
              <w:tabs>
                <w:tab w:val="left" w:pos="297"/>
              </w:tabs>
              <w:ind w:left="0" w:right="39" w:firstLine="0"/>
              <w:contextualSpacing/>
              <w:jc w:val="both"/>
              <w:rPr>
                <w:rFonts w:eastAsia="Calibri"/>
                <w:b/>
                <w:color w:val="0070C0"/>
                <w:sz w:val="32"/>
                <w:szCs w:val="32"/>
              </w:rPr>
            </w:pPr>
            <w:r w:rsidRPr="005032E8">
              <w:rPr>
                <w:rFonts w:eastAsia="Calibri"/>
                <w:b/>
                <w:color w:val="0070C0"/>
                <w:sz w:val="32"/>
                <w:szCs w:val="32"/>
              </w:rPr>
              <w:t xml:space="preserve">* </w:t>
            </w:r>
            <w:r w:rsidR="00586807">
              <w:rPr>
                <w:rFonts w:eastAsia="Calibri"/>
                <w:b/>
                <w:color w:val="0070C0"/>
                <w:sz w:val="32"/>
                <w:szCs w:val="32"/>
              </w:rPr>
              <w:t>P</w:t>
            </w:r>
            <w:r w:rsidRPr="005032E8">
              <w:rPr>
                <w:rFonts w:eastAsia="Calibri"/>
                <w:b/>
                <w:color w:val="0070C0"/>
                <w:sz w:val="32"/>
                <w:szCs w:val="32"/>
              </w:rPr>
              <w:t xml:space="preserve">hát kỷ yếu, sổ đoàn viên và thẻ CCCD cho học sinh lớp 12 </w:t>
            </w:r>
            <w:r w:rsidRPr="0085741A">
              <w:rPr>
                <w:rFonts w:eastAsia="Calibri"/>
                <w:bCs/>
                <w:i/>
                <w:iCs/>
                <w:color w:val="000000"/>
                <w:sz w:val="32"/>
                <w:szCs w:val="32"/>
              </w:rPr>
              <w:t>(niên khóa 2018 - 2021)</w:t>
            </w:r>
            <w:r w:rsidR="00586807">
              <w:rPr>
                <w:rFonts w:eastAsia="Calibri"/>
                <w:bCs/>
                <w:i/>
                <w:iCs/>
                <w:color w:val="000000"/>
                <w:sz w:val="32"/>
                <w:szCs w:val="32"/>
              </w:rPr>
              <w:t xml:space="preserve"> tại Thư viện</w:t>
            </w:r>
          </w:p>
        </w:tc>
        <w:tc>
          <w:tcPr>
            <w:tcW w:w="1134" w:type="dxa"/>
            <w:tcBorders>
              <w:right w:val="single" w:sz="4" w:space="0" w:color="000000"/>
            </w:tcBorders>
            <w:shd w:val="clear" w:color="auto" w:fill="auto"/>
            <w:vAlign w:val="center"/>
          </w:tcPr>
          <w:p w:rsidR="0097066C" w:rsidRPr="005032E8" w:rsidRDefault="0097066C" w:rsidP="0096583F">
            <w:pPr>
              <w:widowControl w:val="0"/>
              <w:ind w:left="0" w:firstLine="0"/>
              <w:contextualSpacing/>
              <w:jc w:val="center"/>
              <w:rPr>
                <w:b/>
                <w:color w:val="0070C0"/>
                <w:sz w:val="32"/>
                <w:szCs w:val="32"/>
              </w:rPr>
            </w:pPr>
            <w:r w:rsidRPr="005032E8">
              <w:rPr>
                <w:b/>
                <w:color w:val="0070C0"/>
                <w:sz w:val="32"/>
                <w:szCs w:val="32"/>
              </w:rPr>
              <w:t>Trần Thị Tuyến</w:t>
            </w:r>
          </w:p>
        </w:tc>
        <w:tc>
          <w:tcPr>
            <w:tcW w:w="8391" w:type="dxa"/>
            <w:tcBorders>
              <w:right w:val="single" w:sz="4" w:space="0" w:color="000000"/>
            </w:tcBorders>
            <w:shd w:val="clear" w:color="auto" w:fill="auto"/>
            <w:vAlign w:val="center"/>
          </w:tcPr>
          <w:p w:rsidR="0097066C" w:rsidRPr="005032E8" w:rsidRDefault="0097066C" w:rsidP="0096583F">
            <w:pPr>
              <w:contextualSpacing/>
              <w:rPr>
                <w:sz w:val="32"/>
                <w:szCs w:val="32"/>
              </w:rPr>
            </w:pPr>
          </w:p>
        </w:tc>
      </w:tr>
      <w:tr w:rsidR="009C4114" w:rsidRPr="005032E8" w:rsidTr="005032E8">
        <w:trPr>
          <w:gridAfter w:val="1"/>
          <w:wAfter w:w="20" w:type="dxa"/>
          <w:trHeight w:val="97"/>
        </w:trPr>
        <w:tc>
          <w:tcPr>
            <w:tcW w:w="1277" w:type="dxa"/>
            <w:tcBorders>
              <w:left w:val="single" w:sz="4" w:space="0" w:color="000000"/>
              <w:bottom w:val="single" w:sz="4" w:space="0" w:color="000000"/>
            </w:tcBorders>
            <w:shd w:val="clear" w:color="auto" w:fill="auto"/>
            <w:vAlign w:val="center"/>
          </w:tcPr>
          <w:p w:rsidR="009C4114" w:rsidRPr="005032E8" w:rsidRDefault="009C4114" w:rsidP="0096583F">
            <w:pPr>
              <w:pStyle w:val="Normal1"/>
              <w:tabs>
                <w:tab w:val="left" w:pos="709"/>
              </w:tabs>
              <w:ind w:left="0" w:hanging="3"/>
              <w:contextualSpacing/>
              <w:jc w:val="center"/>
              <w:rPr>
                <w:color w:val="0070C0"/>
                <w:sz w:val="32"/>
                <w:szCs w:val="32"/>
              </w:rPr>
            </w:pPr>
            <w:r w:rsidRPr="005032E8">
              <w:rPr>
                <w:b/>
                <w:color w:val="0070C0"/>
                <w:sz w:val="32"/>
                <w:szCs w:val="32"/>
              </w:rPr>
              <w:lastRenderedPageBreak/>
              <w:t>Bảy</w:t>
            </w:r>
          </w:p>
          <w:p w:rsidR="009C4114" w:rsidRPr="005032E8" w:rsidRDefault="00B32498" w:rsidP="0096583F">
            <w:pPr>
              <w:pStyle w:val="Normal1"/>
              <w:tabs>
                <w:tab w:val="left" w:pos="709"/>
              </w:tabs>
              <w:ind w:left="0" w:hanging="3"/>
              <w:contextualSpacing/>
              <w:jc w:val="center"/>
              <w:rPr>
                <w:color w:val="0070C0"/>
                <w:sz w:val="32"/>
                <w:szCs w:val="32"/>
              </w:rPr>
            </w:pPr>
            <w:r w:rsidRPr="005032E8">
              <w:rPr>
                <w:b/>
                <w:color w:val="0070C0"/>
                <w:sz w:val="32"/>
                <w:szCs w:val="32"/>
              </w:rPr>
              <w:t>10</w:t>
            </w:r>
            <w:r w:rsidR="009C4114" w:rsidRPr="005032E8">
              <w:rPr>
                <w:b/>
                <w:color w:val="0070C0"/>
                <w:sz w:val="32"/>
                <w:szCs w:val="32"/>
              </w:rPr>
              <w:t>/0</w:t>
            </w:r>
            <w:r w:rsidR="00B667A5" w:rsidRPr="005032E8">
              <w:rPr>
                <w:b/>
                <w:color w:val="0070C0"/>
                <w:sz w:val="32"/>
                <w:szCs w:val="32"/>
              </w:rPr>
              <w:t>7</w:t>
            </w:r>
          </w:p>
        </w:tc>
        <w:tc>
          <w:tcPr>
            <w:tcW w:w="1134" w:type="dxa"/>
            <w:tcBorders>
              <w:bottom w:val="single" w:sz="4" w:space="0" w:color="000000"/>
            </w:tcBorders>
            <w:shd w:val="clear" w:color="auto" w:fill="auto"/>
            <w:vAlign w:val="center"/>
          </w:tcPr>
          <w:p w:rsidR="009C4114" w:rsidRPr="005032E8" w:rsidRDefault="00B079E0" w:rsidP="0096583F">
            <w:pPr>
              <w:pStyle w:val="Normal1"/>
              <w:ind w:left="0" w:hanging="3"/>
              <w:contextualSpacing/>
              <w:jc w:val="center"/>
              <w:rPr>
                <w:color w:val="0070C0"/>
                <w:sz w:val="32"/>
                <w:szCs w:val="32"/>
              </w:rPr>
            </w:pPr>
            <w:r w:rsidRPr="005032E8">
              <w:rPr>
                <w:b/>
                <w:color w:val="0070C0"/>
                <w:sz w:val="32"/>
                <w:szCs w:val="32"/>
              </w:rPr>
              <w:t>Trần Thị Tuyến</w:t>
            </w:r>
          </w:p>
        </w:tc>
        <w:tc>
          <w:tcPr>
            <w:tcW w:w="10320" w:type="dxa"/>
            <w:tcBorders>
              <w:right w:val="single" w:sz="4" w:space="0" w:color="000000"/>
            </w:tcBorders>
            <w:shd w:val="clear" w:color="auto" w:fill="auto"/>
          </w:tcPr>
          <w:p w:rsidR="009C4114" w:rsidRPr="005032E8" w:rsidRDefault="003F54E8" w:rsidP="003F54E8">
            <w:pPr>
              <w:tabs>
                <w:tab w:val="left" w:pos="297"/>
              </w:tabs>
              <w:ind w:left="0" w:right="39" w:firstLine="0"/>
              <w:contextualSpacing/>
              <w:jc w:val="both"/>
              <w:rPr>
                <w:rFonts w:eastAsia="Calibri"/>
                <w:b/>
                <w:color w:val="0070C0"/>
                <w:sz w:val="32"/>
                <w:szCs w:val="32"/>
              </w:rPr>
            </w:pPr>
            <w:r w:rsidRPr="0085741A">
              <w:rPr>
                <w:rFonts w:eastAsia="Calibri"/>
                <w:b/>
                <w:color w:val="000000"/>
                <w:sz w:val="32"/>
                <w:szCs w:val="32"/>
              </w:rPr>
              <w:t xml:space="preserve">* </w:t>
            </w:r>
            <w:r w:rsidR="009755BC" w:rsidRPr="0085741A">
              <w:rPr>
                <w:rFonts w:eastAsia="Calibri"/>
                <w:b/>
                <w:color w:val="000000"/>
                <w:sz w:val="32"/>
                <w:szCs w:val="32"/>
                <w:lang w:val="vi-VN"/>
              </w:rPr>
              <w:t>T</w:t>
            </w:r>
            <w:r w:rsidR="009755BC" w:rsidRPr="0085741A">
              <w:rPr>
                <w:rFonts w:eastAsia="Calibri"/>
                <w:b/>
                <w:color w:val="000000"/>
                <w:sz w:val="32"/>
                <w:szCs w:val="32"/>
              </w:rPr>
              <w:t>ừ 10/7 đến 12/7/2021</w:t>
            </w:r>
            <w:r w:rsidR="009755BC" w:rsidRPr="0085741A">
              <w:rPr>
                <w:rFonts w:eastAsia="Calibri"/>
                <w:b/>
                <w:color w:val="000000"/>
                <w:sz w:val="32"/>
                <w:szCs w:val="32"/>
                <w:lang w:val="vi-VN"/>
              </w:rPr>
              <w:t>:</w:t>
            </w:r>
            <w:r w:rsidR="009755BC">
              <w:rPr>
                <w:rFonts w:eastAsia="Calibri"/>
                <w:b/>
                <w:color w:val="0070C0"/>
                <w:sz w:val="32"/>
                <w:szCs w:val="32"/>
                <w:lang w:val="vi-VN"/>
              </w:rPr>
              <w:t xml:space="preserve"> </w:t>
            </w:r>
            <w:r w:rsidRPr="005032E8">
              <w:rPr>
                <w:rFonts w:eastAsia="Calibri"/>
                <w:b/>
                <w:color w:val="0070C0"/>
                <w:sz w:val="32"/>
                <w:szCs w:val="32"/>
              </w:rPr>
              <w:t>Nhận Hồ sơ học sinh trúng tuyển vào 10 (đợt 2) theo điểm chuẩn</w:t>
            </w:r>
            <w:r w:rsidR="009755BC">
              <w:rPr>
                <w:rFonts w:eastAsia="Calibri"/>
                <w:b/>
                <w:color w:val="0070C0"/>
                <w:sz w:val="32"/>
                <w:szCs w:val="32"/>
                <w:lang w:val="vi-VN"/>
              </w:rPr>
              <w:t xml:space="preserve"> </w:t>
            </w:r>
            <w:r w:rsidR="009755BC">
              <w:rPr>
                <w:rFonts w:eastAsia="Calibri"/>
                <w:b/>
                <w:color w:val="0070C0"/>
                <w:sz w:val="32"/>
                <w:szCs w:val="32"/>
              </w:rPr>
              <w:t>được</w:t>
            </w:r>
            <w:r w:rsidR="009755BC">
              <w:rPr>
                <w:rFonts w:eastAsia="Calibri"/>
                <w:b/>
                <w:color w:val="0070C0"/>
                <w:sz w:val="32"/>
                <w:szCs w:val="32"/>
                <w:lang w:val="vi-VN"/>
              </w:rPr>
              <w:t xml:space="preserve"> phê duyệt</w:t>
            </w:r>
            <w:r w:rsidRPr="005032E8">
              <w:rPr>
                <w:rFonts w:eastAsia="Calibri"/>
                <w:b/>
                <w:color w:val="0070C0"/>
                <w:sz w:val="32"/>
                <w:szCs w:val="32"/>
              </w:rPr>
              <w:t xml:space="preserve"> </w:t>
            </w:r>
            <w:r w:rsidRPr="0085741A">
              <w:rPr>
                <w:rFonts w:eastAsia="Calibri"/>
                <w:bCs/>
                <w:i/>
                <w:iCs/>
                <w:color w:val="000000"/>
                <w:sz w:val="32"/>
                <w:szCs w:val="32"/>
              </w:rPr>
              <w:t>(Các thành viên thực hiện nhiệm vụ theo QĐ 150/QĐ-THPTCVA ngày 25/6/2021)</w:t>
            </w:r>
          </w:p>
        </w:tc>
        <w:tc>
          <w:tcPr>
            <w:tcW w:w="1134" w:type="dxa"/>
            <w:tcBorders>
              <w:right w:val="single" w:sz="4" w:space="0" w:color="000000"/>
            </w:tcBorders>
            <w:shd w:val="clear" w:color="auto" w:fill="auto"/>
            <w:vAlign w:val="center"/>
          </w:tcPr>
          <w:p w:rsidR="00523AF6" w:rsidRPr="005032E8" w:rsidRDefault="00523AF6" w:rsidP="0096583F">
            <w:pPr>
              <w:pStyle w:val="Normal1"/>
              <w:ind w:left="0" w:hanging="3"/>
              <w:contextualSpacing/>
              <w:jc w:val="center"/>
              <w:rPr>
                <w:color w:val="0070C0"/>
                <w:sz w:val="32"/>
                <w:szCs w:val="32"/>
              </w:rPr>
            </w:pPr>
            <w:r w:rsidRPr="005032E8">
              <w:rPr>
                <w:b/>
                <w:color w:val="0070C0"/>
                <w:sz w:val="32"/>
                <w:szCs w:val="32"/>
              </w:rPr>
              <w:t>Lê</w:t>
            </w:r>
          </w:p>
          <w:p w:rsidR="00523AF6" w:rsidRPr="005032E8" w:rsidRDefault="00523AF6" w:rsidP="0096583F">
            <w:pPr>
              <w:pStyle w:val="Normal1"/>
              <w:ind w:left="0" w:hanging="3"/>
              <w:contextualSpacing/>
              <w:jc w:val="center"/>
              <w:rPr>
                <w:color w:val="0070C0"/>
                <w:sz w:val="32"/>
                <w:szCs w:val="32"/>
              </w:rPr>
            </w:pPr>
            <w:r w:rsidRPr="005032E8">
              <w:rPr>
                <w:b/>
                <w:color w:val="0070C0"/>
                <w:sz w:val="32"/>
                <w:szCs w:val="32"/>
              </w:rPr>
              <w:t>Đại</w:t>
            </w:r>
          </w:p>
          <w:p w:rsidR="009C4114" w:rsidRPr="005032E8" w:rsidRDefault="00523AF6" w:rsidP="0096583F">
            <w:pPr>
              <w:contextualSpacing/>
              <w:jc w:val="center"/>
              <w:rPr>
                <w:b/>
                <w:sz w:val="32"/>
                <w:szCs w:val="32"/>
              </w:rPr>
            </w:pPr>
            <w:r w:rsidRPr="005032E8">
              <w:rPr>
                <w:b/>
                <w:color w:val="0070C0"/>
                <w:sz w:val="32"/>
                <w:szCs w:val="32"/>
              </w:rPr>
              <w:t>Hải</w:t>
            </w:r>
          </w:p>
        </w:tc>
        <w:tc>
          <w:tcPr>
            <w:tcW w:w="8391" w:type="dxa"/>
            <w:tcBorders>
              <w:right w:val="single" w:sz="4" w:space="0" w:color="000000"/>
            </w:tcBorders>
            <w:shd w:val="clear" w:color="auto" w:fill="auto"/>
          </w:tcPr>
          <w:p w:rsidR="009C4114" w:rsidRPr="005032E8" w:rsidRDefault="003F54E8" w:rsidP="0096583F">
            <w:pPr>
              <w:contextualSpacing/>
              <w:jc w:val="both"/>
              <w:rPr>
                <w:color w:val="FF0000"/>
                <w:sz w:val="32"/>
                <w:szCs w:val="32"/>
              </w:rPr>
            </w:pPr>
            <w:r w:rsidRPr="005032E8">
              <w:rPr>
                <w:rFonts w:eastAsia="Calibri"/>
                <w:b/>
                <w:sz w:val="32"/>
                <w:szCs w:val="32"/>
              </w:rPr>
              <w:t>17h00:</w:t>
            </w:r>
            <w:r w:rsidRPr="005032E8">
              <w:rPr>
                <w:sz w:val="32"/>
                <w:szCs w:val="32"/>
                <w:lang w:val="vi-VN"/>
              </w:rPr>
              <w:t xml:space="preserve"> </w:t>
            </w:r>
            <w:r w:rsidRPr="005032E8">
              <w:rPr>
                <w:rFonts w:eastAsia="Calibri"/>
                <w:b/>
                <w:color w:val="0070C0"/>
                <w:sz w:val="32"/>
                <w:szCs w:val="32"/>
              </w:rPr>
              <w:t>TKHĐ Đỗ Lê Sơn tổng hợp số liệu, Báo cáo Sở GDĐT theo quy định</w:t>
            </w:r>
          </w:p>
        </w:tc>
      </w:tr>
      <w:tr w:rsidR="006B0BE6" w:rsidRPr="005032E8" w:rsidTr="005032E8">
        <w:trPr>
          <w:gridAfter w:val="1"/>
          <w:wAfter w:w="20" w:type="dxa"/>
          <w:trHeight w:val="1062"/>
        </w:trPr>
        <w:tc>
          <w:tcPr>
            <w:tcW w:w="1277" w:type="dxa"/>
            <w:tcBorders>
              <w:left w:val="single" w:sz="4" w:space="0" w:color="000000"/>
              <w:bottom w:val="single" w:sz="4" w:space="0" w:color="000000"/>
            </w:tcBorders>
            <w:shd w:val="clear" w:color="auto" w:fill="auto"/>
            <w:vAlign w:val="center"/>
          </w:tcPr>
          <w:p w:rsidR="006B0BE6" w:rsidRPr="005032E8" w:rsidRDefault="006B0BE6" w:rsidP="0096583F">
            <w:pPr>
              <w:pStyle w:val="Normal1"/>
              <w:tabs>
                <w:tab w:val="left" w:pos="709"/>
              </w:tabs>
              <w:ind w:left="0" w:hanging="3"/>
              <w:contextualSpacing/>
              <w:jc w:val="center"/>
              <w:rPr>
                <w:color w:val="0070C0"/>
                <w:sz w:val="32"/>
                <w:szCs w:val="32"/>
              </w:rPr>
            </w:pPr>
            <w:r w:rsidRPr="005032E8">
              <w:rPr>
                <w:b/>
                <w:color w:val="0070C0"/>
                <w:sz w:val="32"/>
                <w:szCs w:val="32"/>
              </w:rPr>
              <w:t>CN</w:t>
            </w:r>
          </w:p>
          <w:p w:rsidR="006B0BE6" w:rsidRPr="005032E8" w:rsidRDefault="00B32498" w:rsidP="0096583F">
            <w:pPr>
              <w:pStyle w:val="Normal1"/>
              <w:tabs>
                <w:tab w:val="left" w:pos="709"/>
              </w:tabs>
              <w:ind w:left="0" w:hanging="3"/>
              <w:contextualSpacing/>
              <w:jc w:val="center"/>
              <w:rPr>
                <w:color w:val="0070C0"/>
                <w:sz w:val="32"/>
                <w:szCs w:val="32"/>
              </w:rPr>
            </w:pPr>
            <w:r w:rsidRPr="005032E8">
              <w:rPr>
                <w:b/>
                <w:color w:val="0070C0"/>
                <w:sz w:val="32"/>
                <w:szCs w:val="32"/>
              </w:rPr>
              <w:t>11</w:t>
            </w:r>
            <w:r w:rsidR="006B0BE6" w:rsidRPr="005032E8">
              <w:rPr>
                <w:b/>
                <w:color w:val="0070C0"/>
                <w:sz w:val="32"/>
                <w:szCs w:val="32"/>
              </w:rPr>
              <w:t>/0</w:t>
            </w:r>
            <w:r w:rsidR="00B667A5" w:rsidRPr="005032E8">
              <w:rPr>
                <w:b/>
                <w:color w:val="0070C0"/>
                <w:sz w:val="32"/>
                <w:szCs w:val="32"/>
              </w:rPr>
              <w:t>7</w:t>
            </w:r>
          </w:p>
        </w:tc>
        <w:tc>
          <w:tcPr>
            <w:tcW w:w="1134" w:type="dxa"/>
            <w:tcBorders>
              <w:bottom w:val="single" w:sz="4" w:space="0" w:color="000000"/>
              <w:right w:val="single" w:sz="4" w:space="0" w:color="000000"/>
            </w:tcBorders>
            <w:shd w:val="clear" w:color="auto" w:fill="auto"/>
            <w:vAlign w:val="center"/>
          </w:tcPr>
          <w:p w:rsidR="006B0BE6" w:rsidRPr="005032E8" w:rsidRDefault="006B0BE6" w:rsidP="0096583F">
            <w:pPr>
              <w:pStyle w:val="Normal1"/>
              <w:shd w:val="clear" w:color="auto" w:fill="FFFFFF"/>
              <w:tabs>
                <w:tab w:val="left" w:pos="709"/>
              </w:tabs>
              <w:ind w:left="0" w:hanging="3"/>
              <w:contextualSpacing/>
              <w:jc w:val="center"/>
              <w:rPr>
                <w:color w:val="000000"/>
                <w:sz w:val="32"/>
                <w:szCs w:val="32"/>
              </w:rPr>
            </w:pPr>
          </w:p>
        </w:tc>
        <w:tc>
          <w:tcPr>
            <w:tcW w:w="10320" w:type="dxa"/>
            <w:tcBorders>
              <w:bottom w:val="single" w:sz="4" w:space="0" w:color="000000"/>
              <w:right w:val="single" w:sz="4" w:space="0" w:color="000000"/>
            </w:tcBorders>
            <w:shd w:val="clear" w:color="auto" w:fill="auto"/>
          </w:tcPr>
          <w:p w:rsidR="00AA736F" w:rsidRPr="009755BC" w:rsidRDefault="009755BC" w:rsidP="00DD201D">
            <w:pPr>
              <w:jc w:val="both"/>
              <w:rPr>
                <w:b/>
                <w:bCs/>
                <w:sz w:val="32"/>
                <w:szCs w:val="32"/>
                <w:lang w:val="vi-VN"/>
              </w:rPr>
            </w:pPr>
            <w:r>
              <w:rPr>
                <w:b/>
                <w:bCs/>
                <w:sz w:val="32"/>
                <w:szCs w:val="32"/>
                <w:lang w:val="vi-VN"/>
              </w:rPr>
              <w:t>Lưu ý:</w:t>
            </w:r>
          </w:p>
          <w:p w:rsidR="009755BC" w:rsidRPr="009755BC" w:rsidRDefault="009755BC" w:rsidP="009755BC">
            <w:pPr>
              <w:numPr>
                <w:ilvl w:val="0"/>
                <w:numId w:val="15"/>
              </w:numPr>
              <w:jc w:val="both"/>
              <w:rPr>
                <w:b/>
                <w:bCs/>
                <w:sz w:val="32"/>
                <w:szCs w:val="32"/>
                <w:lang w:val="vi-VN"/>
              </w:rPr>
            </w:pPr>
            <w:r>
              <w:rPr>
                <w:b/>
                <w:bCs/>
                <w:sz w:val="32"/>
                <w:szCs w:val="32"/>
                <w:lang w:val="vi-VN"/>
              </w:rPr>
              <w:t xml:space="preserve">Từ 12/7/2021: </w:t>
            </w:r>
            <w:r w:rsidRPr="009755BC">
              <w:rPr>
                <w:b/>
                <w:bCs/>
                <w:color w:val="0070C0"/>
                <w:sz w:val="32"/>
                <w:szCs w:val="32"/>
                <w:lang w:val="vi-VN"/>
              </w:rPr>
              <w:t xml:space="preserve">Các đội dự tuyển và các lớp chuyên đề </w:t>
            </w:r>
            <w:r>
              <w:rPr>
                <w:b/>
                <w:bCs/>
                <w:color w:val="0070C0"/>
                <w:sz w:val="32"/>
                <w:szCs w:val="32"/>
                <w:lang w:val="vi-VN"/>
              </w:rPr>
              <w:t xml:space="preserve">tiếp tục </w:t>
            </w:r>
            <w:r w:rsidRPr="009755BC">
              <w:rPr>
                <w:b/>
                <w:bCs/>
                <w:color w:val="0070C0"/>
                <w:sz w:val="32"/>
                <w:szCs w:val="32"/>
                <w:lang w:val="vi-VN"/>
              </w:rPr>
              <w:t>thực hiện kế hoạch đã được phê duyệt.</w:t>
            </w:r>
          </w:p>
        </w:tc>
        <w:tc>
          <w:tcPr>
            <w:tcW w:w="1134" w:type="dxa"/>
            <w:tcBorders>
              <w:bottom w:val="single" w:sz="4" w:space="0" w:color="000000"/>
              <w:right w:val="single" w:sz="4" w:space="0" w:color="000000"/>
            </w:tcBorders>
            <w:shd w:val="clear" w:color="auto" w:fill="auto"/>
          </w:tcPr>
          <w:p w:rsidR="006B0BE6" w:rsidRPr="005032E8" w:rsidRDefault="006B0BE6" w:rsidP="0096583F">
            <w:pPr>
              <w:pStyle w:val="Normal1"/>
              <w:shd w:val="clear" w:color="auto" w:fill="FFFFFF"/>
              <w:ind w:left="0" w:firstLine="0"/>
              <w:contextualSpacing/>
              <w:jc w:val="both"/>
              <w:rPr>
                <w:sz w:val="32"/>
                <w:szCs w:val="32"/>
              </w:rPr>
            </w:pPr>
          </w:p>
        </w:tc>
        <w:tc>
          <w:tcPr>
            <w:tcW w:w="8391" w:type="dxa"/>
            <w:tcBorders>
              <w:bottom w:val="single" w:sz="4" w:space="0" w:color="000000"/>
              <w:right w:val="single" w:sz="4" w:space="0" w:color="000000"/>
            </w:tcBorders>
            <w:shd w:val="clear" w:color="auto" w:fill="auto"/>
          </w:tcPr>
          <w:p w:rsidR="009755BC" w:rsidRDefault="00D8146F" w:rsidP="00D8146F">
            <w:pPr>
              <w:ind w:left="-2" w:firstLine="0"/>
              <w:contextualSpacing/>
              <w:jc w:val="both"/>
              <w:rPr>
                <w:sz w:val="32"/>
                <w:szCs w:val="32"/>
              </w:rPr>
            </w:pPr>
            <w:r w:rsidRPr="005032E8">
              <w:rPr>
                <w:rFonts w:eastAsia="Calibri"/>
                <w:b/>
                <w:sz w:val="32"/>
                <w:szCs w:val="32"/>
              </w:rPr>
              <w:t>* Từ 14h00 ngày 12/7/2021:</w:t>
            </w:r>
            <w:r w:rsidRPr="005032E8">
              <w:rPr>
                <w:sz w:val="32"/>
                <w:szCs w:val="32"/>
              </w:rPr>
              <w:t xml:space="preserve"> </w:t>
            </w:r>
          </w:p>
          <w:p w:rsidR="004E7173" w:rsidRPr="005032E8" w:rsidRDefault="009755BC" w:rsidP="00D8146F">
            <w:pPr>
              <w:ind w:left="-2" w:firstLine="0"/>
              <w:contextualSpacing/>
              <w:jc w:val="both"/>
              <w:rPr>
                <w:rFonts w:eastAsia="Calibri"/>
                <w:b/>
                <w:color w:val="0070C0"/>
                <w:sz w:val="32"/>
                <w:szCs w:val="32"/>
              </w:rPr>
            </w:pPr>
            <w:r>
              <w:rPr>
                <w:sz w:val="32"/>
                <w:szCs w:val="32"/>
                <w:lang w:val="vi-VN"/>
              </w:rPr>
              <w:t xml:space="preserve">- </w:t>
            </w:r>
            <w:r w:rsidR="00D8146F" w:rsidRPr="005032E8">
              <w:rPr>
                <w:rFonts w:eastAsia="Calibri"/>
                <w:b/>
                <w:color w:val="0070C0"/>
                <w:sz w:val="32"/>
                <w:szCs w:val="32"/>
              </w:rPr>
              <w:t xml:space="preserve">Các thành viên có tên trong trong QĐ </w:t>
            </w:r>
            <w:r w:rsidR="00FC295C" w:rsidRPr="005032E8">
              <w:rPr>
                <w:rFonts w:eastAsia="Calibri"/>
                <w:b/>
                <w:color w:val="0070C0"/>
                <w:sz w:val="32"/>
                <w:szCs w:val="32"/>
              </w:rPr>
              <w:t>c</w:t>
            </w:r>
            <w:r w:rsidR="00D8146F" w:rsidRPr="005032E8">
              <w:rPr>
                <w:rFonts w:eastAsia="Calibri"/>
                <w:b/>
                <w:color w:val="0070C0"/>
                <w:sz w:val="32"/>
                <w:szCs w:val="32"/>
              </w:rPr>
              <w:t>hấm thi tự luận môn Văn tại trường THPT Chuyên HN-Amsterdam</w:t>
            </w:r>
            <w:r w:rsidR="00D8146F" w:rsidRPr="005032E8">
              <w:rPr>
                <w:sz w:val="32"/>
                <w:szCs w:val="32"/>
              </w:rPr>
              <w:t xml:space="preserve"> </w:t>
            </w:r>
          </w:p>
        </w:tc>
      </w:tr>
    </w:tbl>
    <w:p w:rsidR="00112B2D" w:rsidRPr="00FE06B8" w:rsidRDefault="00112B2D" w:rsidP="0096583F">
      <w:pPr>
        <w:pStyle w:val="Normal1"/>
        <w:tabs>
          <w:tab w:val="left" w:pos="567"/>
          <w:tab w:val="left" w:pos="709"/>
          <w:tab w:val="left" w:pos="1276"/>
        </w:tabs>
        <w:ind w:left="0" w:firstLine="0"/>
        <w:contextualSpacing/>
        <w:jc w:val="both"/>
        <w:rPr>
          <w:color w:val="000000"/>
          <w:sz w:val="27"/>
          <w:szCs w:val="27"/>
        </w:rPr>
      </w:pPr>
    </w:p>
    <w:p w:rsidR="007147C5" w:rsidRPr="00FE06B8" w:rsidRDefault="00EE0A00" w:rsidP="0096583F">
      <w:pPr>
        <w:pStyle w:val="Normal1"/>
        <w:tabs>
          <w:tab w:val="left" w:pos="567"/>
          <w:tab w:val="left" w:pos="709"/>
          <w:tab w:val="left" w:pos="1276"/>
        </w:tabs>
        <w:ind w:left="0" w:firstLine="0"/>
        <w:contextualSpacing/>
        <w:jc w:val="both"/>
        <w:rPr>
          <w:color w:val="000000"/>
          <w:sz w:val="27"/>
          <w:szCs w:val="27"/>
        </w:rPr>
      </w:pPr>
      <w:r w:rsidRPr="00FE06B8">
        <w:rPr>
          <w:color w:val="000000"/>
          <w:sz w:val="27"/>
          <w:szCs w:val="27"/>
        </w:rPr>
        <w:t xml:space="preserve">* Ghi chú:  </w:t>
      </w:r>
    </w:p>
    <w:p w:rsidR="007147C5" w:rsidRPr="00FE06B8" w:rsidRDefault="00EE0A00" w:rsidP="0096583F">
      <w:pPr>
        <w:pStyle w:val="Normal1"/>
        <w:tabs>
          <w:tab w:val="left" w:pos="-993"/>
          <w:tab w:val="left" w:pos="-709"/>
        </w:tabs>
        <w:ind w:left="0" w:firstLine="0"/>
        <w:contextualSpacing/>
        <w:jc w:val="both"/>
        <w:rPr>
          <w:color w:val="000000"/>
          <w:sz w:val="27"/>
          <w:szCs w:val="27"/>
        </w:rPr>
      </w:pPr>
      <w:r w:rsidRPr="00FE06B8">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7147C5" w:rsidRPr="00FE06B8" w:rsidRDefault="00EE0A00" w:rsidP="0096583F">
      <w:pPr>
        <w:pStyle w:val="Normal1"/>
        <w:tabs>
          <w:tab w:val="left" w:pos="709"/>
          <w:tab w:val="left" w:pos="1276"/>
        </w:tabs>
        <w:ind w:left="0" w:hanging="3"/>
        <w:contextualSpacing/>
        <w:jc w:val="both"/>
        <w:rPr>
          <w:color w:val="000000"/>
          <w:sz w:val="27"/>
          <w:szCs w:val="27"/>
        </w:rPr>
      </w:pPr>
      <w:r w:rsidRPr="00FE06B8">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E06B8">
        <w:rPr>
          <w:color w:val="000000"/>
          <w:sz w:val="27"/>
          <w:szCs w:val="27"/>
        </w:rPr>
        <w:tab/>
      </w:r>
      <w:r w:rsidRPr="00FE06B8">
        <w:rPr>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r>
      <w:r w:rsidRPr="00FE06B8">
        <w:rPr>
          <w:b/>
          <w:color w:val="000000"/>
          <w:sz w:val="27"/>
          <w:szCs w:val="27"/>
        </w:rPr>
        <w:tab/>
        <w:t>VĂN PHÒNG TRƯỜNG</w:t>
      </w:r>
    </w:p>
    <w:sectPr w:rsidR="007147C5" w:rsidRPr="00FE06B8" w:rsidSect="005032E8">
      <w:pgSz w:w="23811" w:h="16838" w:orient="landscape" w:code="8"/>
      <w:pgMar w:top="993"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931"/>
    <w:multiLevelType w:val="hybridMultilevel"/>
    <w:tmpl w:val="AADA0AC2"/>
    <w:lvl w:ilvl="0" w:tplc="94E8329A">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094AFA"/>
    <w:multiLevelType w:val="hybridMultilevel"/>
    <w:tmpl w:val="2C40F330"/>
    <w:lvl w:ilvl="0" w:tplc="2466DA3E">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52C26"/>
    <w:multiLevelType w:val="hybridMultilevel"/>
    <w:tmpl w:val="7D86EA7E"/>
    <w:lvl w:ilvl="0" w:tplc="4F7CA0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17B85"/>
    <w:multiLevelType w:val="hybridMultilevel"/>
    <w:tmpl w:val="6FE86FE0"/>
    <w:lvl w:ilvl="0" w:tplc="DF9848C0">
      <w:numFmt w:val="bullet"/>
      <w:lvlText w:val=""/>
      <w:lvlJc w:val="left"/>
      <w:pPr>
        <w:ind w:left="358" w:hanging="360"/>
      </w:pPr>
      <w:rPr>
        <w:rFonts w:ascii="Symbol" w:eastAsia="Calibri"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8" w15:restartNumberingAfterBreak="0">
    <w:nsid w:val="4EA30048"/>
    <w:multiLevelType w:val="hybridMultilevel"/>
    <w:tmpl w:val="4DC01988"/>
    <w:lvl w:ilvl="0" w:tplc="3E525F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13"/>
  </w:num>
  <w:num w:numId="2">
    <w:abstractNumId w:val="5"/>
  </w:num>
  <w:num w:numId="3">
    <w:abstractNumId w:val="12"/>
  </w:num>
  <w:num w:numId="4">
    <w:abstractNumId w:val="3"/>
  </w:num>
  <w:num w:numId="5">
    <w:abstractNumId w:val="14"/>
  </w:num>
  <w:num w:numId="6">
    <w:abstractNumId w:val="2"/>
  </w:num>
  <w:num w:numId="7">
    <w:abstractNumId w:val="9"/>
  </w:num>
  <w:num w:numId="8">
    <w:abstractNumId w:val="10"/>
  </w:num>
  <w:num w:numId="9">
    <w:abstractNumId w:val="1"/>
  </w:num>
  <w:num w:numId="10">
    <w:abstractNumId w:val="11"/>
  </w:num>
  <w:num w:numId="11">
    <w:abstractNumId w:val="0"/>
  </w:num>
  <w:num w:numId="12">
    <w:abstractNumId w:val="7"/>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0E5B"/>
    <w:rsid w:val="000019F5"/>
    <w:rsid w:val="000026BD"/>
    <w:rsid w:val="0000344B"/>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02A8"/>
    <w:rsid w:val="00062C3A"/>
    <w:rsid w:val="00062D86"/>
    <w:rsid w:val="0006566D"/>
    <w:rsid w:val="00066D23"/>
    <w:rsid w:val="00070325"/>
    <w:rsid w:val="00071E8C"/>
    <w:rsid w:val="00072B03"/>
    <w:rsid w:val="00072BBF"/>
    <w:rsid w:val="00074FAD"/>
    <w:rsid w:val="00077796"/>
    <w:rsid w:val="00077A82"/>
    <w:rsid w:val="0008043D"/>
    <w:rsid w:val="000829FF"/>
    <w:rsid w:val="00083E07"/>
    <w:rsid w:val="00085D78"/>
    <w:rsid w:val="00090838"/>
    <w:rsid w:val="00090CF9"/>
    <w:rsid w:val="00094065"/>
    <w:rsid w:val="00096004"/>
    <w:rsid w:val="000966EB"/>
    <w:rsid w:val="00097C36"/>
    <w:rsid w:val="000A127A"/>
    <w:rsid w:val="000A1775"/>
    <w:rsid w:val="000A1EAE"/>
    <w:rsid w:val="000A20FA"/>
    <w:rsid w:val="000A23FA"/>
    <w:rsid w:val="000A2825"/>
    <w:rsid w:val="000A3F24"/>
    <w:rsid w:val="000A4164"/>
    <w:rsid w:val="000A4357"/>
    <w:rsid w:val="000A5DC0"/>
    <w:rsid w:val="000A647A"/>
    <w:rsid w:val="000A6776"/>
    <w:rsid w:val="000B0A69"/>
    <w:rsid w:val="000B5528"/>
    <w:rsid w:val="000C0FB6"/>
    <w:rsid w:val="000C1C71"/>
    <w:rsid w:val="000C4984"/>
    <w:rsid w:val="000C691D"/>
    <w:rsid w:val="000D4A72"/>
    <w:rsid w:val="000E124E"/>
    <w:rsid w:val="000E5445"/>
    <w:rsid w:val="000E6881"/>
    <w:rsid w:val="000E6E72"/>
    <w:rsid w:val="000F49C1"/>
    <w:rsid w:val="000F719D"/>
    <w:rsid w:val="001003FD"/>
    <w:rsid w:val="00100492"/>
    <w:rsid w:val="001009AC"/>
    <w:rsid w:val="001011F8"/>
    <w:rsid w:val="0010131D"/>
    <w:rsid w:val="0010280E"/>
    <w:rsid w:val="00103FBF"/>
    <w:rsid w:val="00103FC0"/>
    <w:rsid w:val="0010470C"/>
    <w:rsid w:val="0010592C"/>
    <w:rsid w:val="00107EF3"/>
    <w:rsid w:val="0011190F"/>
    <w:rsid w:val="00111F5D"/>
    <w:rsid w:val="001126F6"/>
    <w:rsid w:val="00112B2D"/>
    <w:rsid w:val="001132C8"/>
    <w:rsid w:val="00113D19"/>
    <w:rsid w:val="00113F5D"/>
    <w:rsid w:val="001162EF"/>
    <w:rsid w:val="0011773A"/>
    <w:rsid w:val="0012016F"/>
    <w:rsid w:val="001210BD"/>
    <w:rsid w:val="001212DF"/>
    <w:rsid w:val="0012231A"/>
    <w:rsid w:val="00122CCA"/>
    <w:rsid w:val="00123C64"/>
    <w:rsid w:val="00126008"/>
    <w:rsid w:val="001267CD"/>
    <w:rsid w:val="00134EF3"/>
    <w:rsid w:val="00135330"/>
    <w:rsid w:val="00136CA6"/>
    <w:rsid w:val="0013731E"/>
    <w:rsid w:val="00143155"/>
    <w:rsid w:val="00147ABB"/>
    <w:rsid w:val="00150C93"/>
    <w:rsid w:val="00151FA0"/>
    <w:rsid w:val="00152B1B"/>
    <w:rsid w:val="001601BA"/>
    <w:rsid w:val="001628CE"/>
    <w:rsid w:val="00162972"/>
    <w:rsid w:val="00162A2D"/>
    <w:rsid w:val="0016355B"/>
    <w:rsid w:val="001654D3"/>
    <w:rsid w:val="0016614B"/>
    <w:rsid w:val="00166E7E"/>
    <w:rsid w:val="00170B75"/>
    <w:rsid w:val="0017184C"/>
    <w:rsid w:val="00173700"/>
    <w:rsid w:val="00173BE9"/>
    <w:rsid w:val="001754BE"/>
    <w:rsid w:val="00176529"/>
    <w:rsid w:val="0017700B"/>
    <w:rsid w:val="00177D71"/>
    <w:rsid w:val="001818E9"/>
    <w:rsid w:val="00183ABC"/>
    <w:rsid w:val="0018579E"/>
    <w:rsid w:val="00187870"/>
    <w:rsid w:val="00192220"/>
    <w:rsid w:val="00192588"/>
    <w:rsid w:val="00193B0C"/>
    <w:rsid w:val="00195D9D"/>
    <w:rsid w:val="00196CB0"/>
    <w:rsid w:val="00196DD2"/>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123A"/>
    <w:rsid w:val="001C2267"/>
    <w:rsid w:val="001C3CF2"/>
    <w:rsid w:val="001C460A"/>
    <w:rsid w:val="001C49AE"/>
    <w:rsid w:val="001C5E5D"/>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0BC4"/>
    <w:rsid w:val="001F26FA"/>
    <w:rsid w:val="001F365C"/>
    <w:rsid w:val="001F4F8B"/>
    <w:rsid w:val="001F5D6B"/>
    <w:rsid w:val="001F64A8"/>
    <w:rsid w:val="001F6BBB"/>
    <w:rsid w:val="001F70AF"/>
    <w:rsid w:val="002003E6"/>
    <w:rsid w:val="00200563"/>
    <w:rsid w:val="00200714"/>
    <w:rsid w:val="002030C5"/>
    <w:rsid w:val="0020367F"/>
    <w:rsid w:val="00205BC6"/>
    <w:rsid w:val="0020705E"/>
    <w:rsid w:val="002078AE"/>
    <w:rsid w:val="00211023"/>
    <w:rsid w:val="00211C65"/>
    <w:rsid w:val="00211ECD"/>
    <w:rsid w:val="00212724"/>
    <w:rsid w:val="00212E57"/>
    <w:rsid w:val="00212E71"/>
    <w:rsid w:val="002151E1"/>
    <w:rsid w:val="00216365"/>
    <w:rsid w:val="0022291B"/>
    <w:rsid w:val="002252F0"/>
    <w:rsid w:val="00226394"/>
    <w:rsid w:val="00231FFA"/>
    <w:rsid w:val="002338E4"/>
    <w:rsid w:val="00234435"/>
    <w:rsid w:val="00244648"/>
    <w:rsid w:val="0024474D"/>
    <w:rsid w:val="00253DDF"/>
    <w:rsid w:val="00254819"/>
    <w:rsid w:val="00263757"/>
    <w:rsid w:val="0026515B"/>
    <w:rsid w:val="00266BC6"/>
    <w:rsid w:val="002702B1"/>
    <w:rsid w:val="0027077A"/>
    <w:rsid w:val="00270A6C"/>
    <w:rsid w:val="00270B7C"/>
    <w:rsid w:val="00271110"/>
    <w:rsid w:val="00272E3D"/>
    <w:rsid w:val="002753AF"/>
    <w:rsid w:val="00275F27"/>
    <w:rsid w:val="0027615D"/>
    <w:rsid w:val="00276FDA"/>
    <w:rsid w:val="00283BA8"/>
    <w:rsid w:val="002852D0"/>
    <w:rsid w:val="00285B3D"/>
    <w:rsid w:val="00285D6D"/>
    <w:rsid w:val="00286B6C"/>
    <w:rsid w:val="00293B92"/>
    <w:rsid w:val="0029712F"/>
    <w:rsid w:val="002A09ED"/>
    <w:rsid w:val="002A2715"/>
    <w:rsid w:val="002A4DB4"/>
    <w:rsid w:val="002A6B16"/>
    <w:rsid w:val="002B2327"/>
    <w:rsid w:val="002B358B"/>
    <w:rsid w:val="002B4C44"/>
    <w:rsid w:val="002B58FE"/>
    <w:rsid w:val="002B5F02"/>
    <w:rsid w:val="002C00CE"/>
    <w:rsid w:val="002C0C9B"/>
    <w:rsid w:val="002C6272"/>
    <w:rsid w:val="002C7405"/>
    <w:rsid w:val="002D25D6"/>
    <w:rsid w:val="002D2627"/>
    <w:rsid w:val="002D2D96"/>
    <w:rsid w:val="002E1412"/>
    <w:rsid w:val="002E160B"/>
    <w:rsid w:val="002E350A"/>
    <w:rsid w:val="002E48CF"/>
    <w:rsid w:val="002E5312"/>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1687B"/>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1FDE"/>
    <w:rsid w:val="003437C2"/>
    <w:rsid w:val="00343C4B"/>
    <w:rsid w:val="00344894"/>
    <w:rsid w:val="00346B90"/>
    <w:rsid w:val="00347E57"/>
    <w:rsid w:val="00350FD3"/>
    <w:rsid w:val="003512F3"/>
    <w:rsid w:val="0035294C"/>
    <w:rsid w:val="003539CA"/>
    <w:rsid w:val="00353E1F"/>
    <w:rsid w:val="0035405F"/>
    <w:rsid w:val="0035572E"/>
    <w:rsid w:val="00357E28"/>
    <w:rsid w:val="00361C3E"/>
    <w:rsid w:val="00362186"/>
    <w:rsid w:val="00362262"/>
    <w:rsid w:val="00364C95"/>
    <w:rsid w:val="00365BD7"/>
    <w:rsid w:val="003678E3"/>
    <w:rsid w:val="00367A3B"/>
    <w:rsid w:val="003705F7"/>
    <w:rsid w:val="0037407B"/>
    <w:rsid w:val="00375BA1"/>
    <w:rsid w:val="00380982"/>
    <w:rsid w:val="003823D1"/>
    <w:rsid w:val="0038475E"/>
    <w:rsid w:val="00387409"/>
    <w:rsid w:val="00387617"/>
    <w:rsid w:val="00391194"/>
    <w:rsid w:val="00396780"/>
    <w:rsid w:val="003969F2"/>
    <w:rsid w:val="003A2120"/>
    <w:rsid w:val="003A4A4A"/>
    <w:rsid w:val="003A5975"/>
    <w:rsid w:val="003A6E01"/>
    <w:rsid w:val="003B073F"/>
    <w:rsid w:val="003B5383"/>
    <w:rsid w:val="003B6505"/>
    <w:rsid w:val="003B78B1"/>
    <w:rsid w:val="003B7AA0"/>
    <w:rsid w:val="003B7AA8"/>
    <w:rsid w:val="003C0A70"/>
    <w:rsid w:val="003C0FF2"/>
    <w:rsid w:val="003C34B8"/>
    <w:rsid w:val="003C48C4"/>
    <w:rsid w:val="003C6CA1"/>
    <w:rsid w:val="003D17B0"/>
    <w:rsid w:val="003D2025"/>
    <w:rsid w:val="003D37C8"/>
    <w:rsid w:val="003D4088"/>
    <w:rsid w:val="003D4EAC"/>
    <w:rsid w:val="003D4FBA"/>
    <w:rsid w:val="003D7F6D"/>
    <w:rsid w:val="003E16F8"/>
    <w:rsid w:val="003E1E10"/>
    <w:rsid w:val="003E660A"/>
    <w:rsid w:val="003F4362"/>
    <w:rsid w:val="003F54E8"/>
    <w:rsid w:val="003F6184"/>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3BB7"/>
    <w:rsid w:val="00424CE3"/>
    <w:rsid w:val="00426648"/>
    <w:rsid w:val="00426F2D"/>
    <w:rsid w:val="00430D9B"/>
    <w:rsid w:val="00432333"/>
    <w:rsid w:val="004343A1"/>
    <w:rsid w:val="0043520B"/>
    <w:rsid w:val="00436140"/>
    <w:rsid w:val="0043655E"/>
    <w:rsid w:val="00437829"/>
    <w:rsid w:val="0043796A"/>
    <w:rsid w:val="0044077F"/>
    <w:rsid w:val="0044174A"/>
    <w:rsid w:val="00441D96"/>
    <w:rsid w:val="004455D4"/>
    <w:rsid w:val="004501FE"/>
    <w:rsid w:val="00451319"/>
    <w:rsid w:val="00451FE2"/>
    <w:rsid w:val="00452C4B"/>
    <w:rsid w:val="00453F9B"/>
    <w:rsid w:val="0045439C"/>
    <w:rsid w:val="00454AD5"/>
    <w:rsid w:val="00454B41"/>
    <w:rsid w:val="0045793B"/>
    <w:rsid w:val="00457BDC"/>
    <w:rsid w:val="0046312D"/>
    <w:rsid w:val="004635BE"/>
    <w:rsid w:val="004712AC"/>
    <w:rsid w:val="00472BE7"/>
    <w:rsid w:val="00472CD1"/>
    <w:rsid w:val="00473242"/>
    <w:rsid w:val="00476C6E"/>
    <w:rsid w:val="00481396"/>
    <w:rsid w:val="00485333"/>
    <w:rsid w:val="0048740E"/>
    <w:rsid w:val="0048758D"/>
    <w:rsid w:val="00487F6F"/>
    <w:rsid w:val="00490161"/>
    <w:rsid w:val="00490F39"/>
    <w:rsid w:val="00490FCA"/>
    <w:rsid w:val="0049248B"/>
    <w:rsid w:val="004928D8"/>
    <w:rsid w:val="004974E5"/>
    <w:rsid w:val="004A01E1"/>
    <w:rsid w:val="004A08B3"/>
    <w:rsid w:val="004A1D96"/>
    <w:rsid w:val="004A3373"/>
    <w:rsid w:val="004A416E"/>
    <w:rsid w:val="004A70AC"/>
    <w:rsid w:val="004A7263"/>
    <w:rsid w:val="004B043A"/>
    <w:rsid w:val="004B11AB"/>
    <w:rsid w:val="004B50A2"/>
    <w:rsid w:val="004C28BB"/>
    <w:rsid w:val="004C53AB"/>
    <w:rsid w:val="004D0614"/>
    <w:rsid w:val="004D09F0"/>
    <w:rsid w:val="004D4C2E"/>
    <w:rsid w:val="004D5B6D"/>
    <w:rsid w:val="004D652B"/>
    <w:rsid w:val="004E1D73"/>
    <w:rsid w:val="004E3B64"/>
    <w:rsid w:val="004E4888"/>
    <w:rsid w:val="004E4FA6"/>
    <w:rsid w:val="004E587D"/>
    <w:rsid w:val="004E676B"/>
    <w:rsid w:val="004E6B60"/>
    <w:rsid w:val="004E70AB"/>
    <w:rsid w:val="004E7173"/>
    <w:rsid w:val="004F256C"/>
    <w:rsid w:val="004F446D"/>
    <w:rsid w:val="005001D2"/>
    <w:rsid w:val="005032E8"/>
    <w:rsid w:val="005040C0"/>
    <w:rsid w:val="00507354"/>
    <w:rsid w:val="005078FB"/>
    <w:rsid w:val="00507FAC"/>
    <w:rsid w:val="0051161F"/>
    <w:rsid w:val="00511917"/>
    <w:rsid w:val="0051495A"/>
    <w:rsid w:val="00514AF8"/>
    <w:rsid w:val="00516E87"/>
    <w:rsid w:val="00520A72"/>
    <w:rsid w:val="0052140E"/>
    <w:rsid w:val="005219D7"/>
    <w:rsid w:val="00522E91"/>
    <w:rsid w:val="0052327B"/>
    <w:rsid w:val="00523AF6"/>
    <w:rsid w:val="00523C03"/>
    <w:rsid w:val="00526ACF"/>
    <w:rsid w:val="00533A75"/>
    <w:rsid w:val="00534545"/>
    <w:rsid w:val="00534B11"/>
    <w:rsid w:val="00540A71"/>
    <w:rsid w:val="0054203B"/>
    <w:rsid w:val="00543721"/>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86807"/>
    <w:rsid w:val="0059109E"/>
    <w:rsid w:val="00591340"/>
    <w:rsid w:val="00592453"/>
    <w:rsid w:val="005949F0"/>
    <w:rsid w:val="005968B5"/>
    <w:rsid w:val="00597456"/>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D689A"/>
    <w:rsid w:val="005E096D"/>
    <w:rsid w:val="005E5DDF"/>
    <w:rsid w:val="005F4582"/>
    <w:rsid w:val="005F53E8"/>
    <w:rsid w:val="005F58DC"/>
    <w:rsid w:val="005F6E9F"/>
    <w:rsid w:val="00601CDC"/>
    <w:rsid w:val="006040F3"/>
    <w:rsid w:val="00605CCE"/>
    <w:rsid w:val="006061D0"/>
    <w:rsid w:val="006063DF"/>
    <w:rsid w:val="00607C06"/>
    <w:rsid w:val="00611B5B"/>
    <w:rsid w:val="00613CC5"/>
    <w:rsid w:val="00613EB2"/>
    <w:rsid w:val="006144A7"/>
    <w:rsid w:val="0062075F"/>
    <w:rsid w:val="006210B6"/>
    <w:rsid w:val="00621DDC"/>
    <w:rsid w:val="006248BE"/>
    <w:rsid w:val="00630659"/>
    <w:rsid w:val="00633A14"/>
    <w:rsid w:val="00636DC2"/>
    <w:rsid w:val="0063750B"/>
    <w:rsid w:val="00637AC0"/>
    <w:rsid w:val="0064051C"/>
    <w:rsid w:val="006407FF"/>
    <w:rsid w:val="006431F3"/>
    <w:rsid w:val="00643A79"/>
    <w:rsid w:val="00643A90"/>
    <w:rsid w:val="00644A74"/>
    <w:rsid w:val="0065021E"/>
    <w:rsid w:val="006550AC"/>
    <w:rsid w:val="006554D2"/>
    <w:rsid w:val="006557DA"/>
    <w:rsid w:val="0066235F"/>
    <w:rsid w:val="00666D91"/>
    <w:rsid w:val="00666F09"/>
    <w:rsid w:val="00667939"/>
    <w:rsid w:val="00670AF9"/>
    <w:rsid w:val="00673FB8"/>
    <w:rsid w:val="0067521C"/>
    <w:rsid w:val="0068132F"/>
    <w:rsid w:val="006813D6"/>
    <w:rsid w:val="00685F50"/>
    <w:rsid w:val="0068666E"/>
    <w:rsid w:val="00686BC1"/>
    <w:rsid w:val="00687A00"/>
    <w:rsid w:val="00690D72"/>
    <w:rsid w:val="00693889"/>
    <w:rsid w:val="00693D8B"/>
    <w:rsid w:val="00694092"/>
    <w:rsid w:val="00695D83"/>
    <w:rsid w:val="0069777A"/>
    <w:rsid w:val="006A11C5"/>
    <w:rsid w:val="006A11E9"/>
    <w:rsid w:val="006A29C5"/>
    <w:rsid w:val="006A3B0D"/>
    <w:rsid w:val="006A519A"/>
    <w:rsid w:val="006A56C4"/>
    <w:rsid w:val="006A79A0"/>
    <w:rsid w:val="006B02C7"/>
    <w:rsid w:val="006B0BE6"/>
    <w:rsid w:val="006B1AE7"/>
    <w:rsid w:val="006B2F34"/>
    <w:rsid w:val="006B6108"/>
    <w:rsid w:val="006B72E3"/>
    <w:rsid w:val="006C0C3A"/>
    <w:rsid w:val="006C1583"/>
    <w:rsid w:val="006C2295"/>
    <w:rsid w:val="006C23C3"/>
    <w:rsid w:val="006C3D9B"/>
    <w:rsid w:val="006C4EA7"/>
    <w:rsid w:val="006C4FF2"/>
    <w:rsid w:val="006C6256"/>
    <w:rsid w:val="006D5F76"/>
    <w:rsid w:val="006E0BA8"/>
    <w:rsid w:val="006E1F66"/>
    <w:rsid w:val="006E2125"/>
    <w:rsid w:val="006E2EF8"/>
    <w:rsid w:val="006E3A36"/>
    <w:rsid w:val="006E5262"/>
    <w:rsid w:val="006E75A3"/>
    <w:rsid w:val="006E7A3C"/>
    <w:rsid w:val="006F0F32"/>
    <w:rsid w:val="006F2013"/>
    <w:rsid w:val="006F4B60"/>
    <w:rsid w:val="006F57EC"/>
    <w:rsid w:val="006F6700"/>
    <w:rsid w:val="006F722B"/>
    <w:rsid w:val="007019A9"/>
    <w:rsid w:val="00701C6A"/>
    <w:rsid w:val="007047D7"/>
    <w:rsid w:val="007057BC"/>
    <w:rsid w:val="007070A8"/>
    <w:rsid w:val="007104F5"/>
    <w:rsid w:val="00711933"/>
    <w:rsid w:val="00712BE9"/>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465F5"/>
    <w:rsid w:val="007522E8"/>
    <w:rsid w:val="00752BA7"/>
    <w:rsid w:val="007544A7"/>
    <w:rsid w:val="00761661"/>
    <w:rsid w:val="00761DFC"/>
    <w:rsid w:val="00765107"/>
    <w:rsid w:val="007658FC"/>
    <w:rsid w:val="00766897"/>
    <w:rsid w:val="00767552"/>
    <w:rsid w:val="00771C0F"/>
    <w:rsid w:val="00771E0A"/>
    <w:rsid w:val="00773203"/>
    <w:rsid w:val="00773667"/>
    <w:rsid w:val="00773D4E"/>
    <w:rsid w:val="0077427A"/>
    <w:rsid w:val="00775450"/>
    <w:rsid w:val="00776F7F"/>
    <w:rsid w:val="00777A7D"/>
    <w:rsid w:val="00781998"/>
    <w:rsid w:val="007819C1"/>
    <w:rsid w:val="00783A26"/>
    <w:rsid w:val="00786673"/>
    <w:rsid w:val="00791388"/>
    <w:rsid w:val="007913A0"/>
    <w:rsid w:val="0079295D"/>
    <w:rsid w:val="00793302"/>
    <w:rsid w:val="007950BD"/>
    <w:rsid w:val="007958DC"/>
    <w:rsid w:val="007963C2"/>
    <w:rsid w:val="00796F7D"/>
    <w:rsid w:val="007A068E"/>
    <w:rsid w:val="007A0743"/>
    <w:rsid w:val="007A1A5A"/>
    <w:rsid w:val="007A2AE0"/>
    <w:rsid w:val="007A3582"/>
    <w:rsid w:val="007A463E"/>
    <w:rsid w:val="007A46B0"/>
    <w:rsid w:val="007A739B"/>
    <w:rsid w:val="007A7885"/>
    <w:rsid w:val="007B188F"/>
    <w:rsid w:val="007B1A70"/>
    <w:rsid w:val="007B4EE7"/>
    <w:rsid w:val="007B53C4"/>
    <w:rsid w:val="007B55C7"/>
    <w:rsid w:val="007B65F2"/>
    <w:rsid w:val="007C1208"/>
    <w:rsid w:val="007C4613"/>
    <w:rsid w:val="007C7214"/>
    <w:rsid w:val="007D11B9"/>
    <w:rsid w:val="007D14BA"/>
    <w:rsid w:val="007D3C9D"/>
    <w:rsid w:val="007D4AE0"/>
    <w:rsid w:val="007D4F34"/>
    <w:rsid w:val="007D533A"/>
    <w:rsid w:val="007D661E"/>
    <w:rsid w:val="007E0A40"/>
    <w:rsid w:val="007E1313"/>
    <w:rsid w:val="007E2B86"/>
    <w:rsid w:val="007E5FC9"/>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2FD3"/>
    <w:rsid w:val="00823AF5"/>
    <w:rsid w:val="008278FF"/>
    <w:rsid w:val="00830E00"/>
    <w:rsid w:val="00832021"/>
    <w:rsid w:val="0083246A"/>
    <w:rsid w:val="00832CCE"/>
    <w:rsid w:val="008341D5"/>
    <w:rsid w:val="0083443E"/>
    <w:rsid w:val="008368EA"/>
    <w:rsid w:val="00841A2F"/>
    <w:rsid w:val="008470C3"/>
    <w:rsid w:val="008510CC"/>
    <w:rsid w:val="0085129E"/>
    <w:rsid w:val="00855477"/>
    <w:rsid w:val="0085741A"/>
    <w:rsid w:val="00857D7B"/>
    <w:rsid w:val="00860062"/>
    <w:rsid w:val="008606A0"/>
    <w:rsid w:val="00863907"/>
    <w:rsid w:val="0086587E"/>
    <w:rsid w:val="00867628"/>
    <w:rsid w:val="00872D97"/>
    <w:rsid w:val="0087343E"/>
    <w:rsid w:val="00873829"/>
    <w:rsid w:val="00877994"/>
    <w:rsid w:val="008804D6"/>
    <w:rsid w:val="00880ADF"/>
    <w:rsid w:val="008832AE"/>
    <w:rsid w:val="0088533D"/>
    <w:rsid w:val="008862FF"/>
    <w:rsid w:val="00886741"/>
    <w:rsid w:val="0088687B"/>
    <w:rsid w:val="00886FF8"/>
    <w:rsid w:val="00887142"/>
    <w:rsid w:val="00887659"/>
    <w:rsid w:val="00890CF3"/>
    <w:rsid w:val="00891710"/>
    <w:rsid w:val="008922A7"/>
    <w:rsid w:val="0089233E"/>
    <w:rsid w:val="00892623"/>
    <w:rsid w:val="00892E70"/>
    <w:rsid w:val="00894571"/>
    <w:rsid w:val="0089743E"/>
    <w:rsid w:val="008A0625"/>
    <w:rsid w:val="008A2ECC"/>
    <w:rsid w:val="008A7136"/>
    <w:rsid w:val="008A74DC"/>
    <w:rsid w:val="008A7C7B"/>
    <w:rsid w:val="008B0FED"/>
    <w:rsid w:val="008B0FEF"/>
    <w:rsid w:val="008B2902"/>
    <w:rsid w:val="008B3564"/>
    <w:rsid w:val="008B491C"/>
    <w:rsid w:val="008B4AE1"/>
    <w:rsid w:val="008B50DF"/>
    <w:rsid w:val="008C6DCC"/>
    <w:rsid w:val="008D0549"/>
    <w:rsid w:val="008D185E"/>
    <w:rsid w:val="008D2427"/>
    <w:rsid w:val="008D29D2"/>
    <w:rsid w:val="008D3144"/>
    <w:rsid w:val="008D383D"/>
    <w:rsid w:val="008D5418"/>
    <w:rsid w:val="008D69F4"/>
    <w:rsid w:val="008D780A"/>
    <w:rsid w:val="008D7C36"/>
    <w:rsid w:val="008D7D04"/>
    <w:rsid w:val="008E1587"/>
    <w:rsid w:val="008E7114"/>
    <w:rsid w:val="008F1A30"/>
    <w:rsid w:val="008F518D"/>
    <w:rsid w:val="008F51AA"/>
    <w:rsid w:val="008F6144"/>
    <w:rsid w:val="0090068D"/>
    <w:rsid w:val="00902A15"/>
    <w:rsid w:val="009104DF"/>
    <w:rsid w:val="009108D9"/>
    <w:rsid w:val="0091212C"/>
    <w:rsid w:val="009159FB"/>
    <w:rsid w:val="0091658F"/>
    <w:rsid w:val="009168D4"/>
    <w:rsid w:val="00917DCA"/>
    <w:rsid w:val="00921E3F"/>
    <w:rsid w:val="00922A67"/>
    <w:rsid w:val="00924748"/>
    <w:rsid w:val="00924FC3"/>
    <w:rsid w:val="00925247"/>
    <w:rsid w:val="0092542F"/>
    <w:rsid w:val="00925647"/>
    <w:rsid w:val="00925BD6"/>
    <w:rsid w:val="00926DFA"/>
    <w:rsid w:val="009270BA"/>
    <w:rsid w:val="00933A37"/>
    <w:rsid w:val="009346E9"/>
    <w:rsid w:val="00934AA3"/>
    <w:rsid w:val="00934C30"/>
    <w:rsid w:val="00935C36"/>
    <w:rsid w:val="00940A82"/>
    <w:rsid w:val="00940C33"/>
    <w:rsid w:val="00941426"/>
    <w:rsid w:val="00941649"/>
    <w:rsid w:val="009423AD"/>
    <w:rsid w:val="009431C5"/>
    <w:rsid w:val="009448F4"/>
    <w:rsid w:val="00944B6B"/>
    <w:rsid w:val="0094546D"/>
    <w:rsid w:val="0094589F"/>
    <w:rsid w:val="00947F22"/>
    <w:rsid w:val="009515C6"/>
    <w:rsid w:val="0095187C"/>
    <w:rsid w:val="00953973"/>
    <w:rsid w:val="009545C1"/>
    <w:rsid w:val="009550BF"/>
    <w:rsid w:val="009560CF"/>
    <w:rsid w:val="00962AE3"/>
    <w:rsid w:val="00963999"/>
    <w:rsid w:val="00964F0E"/>
    <w:rsid w:val="009652C1"/>
    <w:rsid w:val="00965372"/>
    <w:rsid w:val="0096583F"/>
    <w:rsid w:val="0097066C"/>
    <w:rsid w:val="00970AD1"/>
    <w:rsid w:val="00972D18"/>
    <w:rsid w:val="009738BC"/>
    <w:rsid w:val="00973E34"/>
    <w:rsid w:val="009741D8"/>
    <w:rsid w:val="009755BC"/>
    <w:rsid w:val="00975A98"/>
    <w:rsid w:val="00975B0D"/>
    <w:rsid w:val="00981858"/>
    <w:rsid w:val="00984CEB"/>
    <w:rsid w:val="00985655"/>
    <w:rsid w:val="00990209"/>
    <w:rsid w:val="00996407"/>
    <w:rsid w:val="009A15B2"/>
    <w:rsid w:val="009A6F73"/>
    <w:rsid w:val="009A795A"/>
    <w:rsid w:val="009B1D5D"/>
    <w:rsid w:val="009B20A1"/>
    <w:rsid w:val="009B512B"/>
    <w:rsid w:val="009B5A44"/>
    <w:rsid w:val="009B61BA"/>
    <w:rsid w:val="009B626B"/>
    <w:rsid w:val="009B7287"/>
    <w:rsid w:val="009B76E1"/>
    <w:rsid w:val="009B7E1C"/>
    <w:rsid w:val="009C0807"/>
    <w:rsid w:val="009C1B21"/>
    <w:rsid w:val="009C4114"/>
    <w:rsid w:val="009D221A"/>
    <w:rsid w:val="009D43F9"/>
    <w:rsid w:val="009D6347"/>
    <w:rsid w:val="009D6566"/>
    <w:rsid w:val="009E1093"/>
    <w:rsid w:val="009E3967"/>
    <w:rsid w:val="009E4569"/>
    <w:rsid w:val="009E50A6"/>
    <w:rsid w:val="009E60A5"/>
    <w:rsid w:val="009F1B69"/>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25BA"/>
    <w:rsid w:val="00A34602"/>
    <w:rsid w:val="00A35589"/>
    <w:rsid w:val="00A3565D"/>
    <w:rsid w:val="00A362F8"/>
    <w:rsid w:val="00A43CA3"/>
    <w:rsid w:val="00A44C35"/>
    <w:rsid w:val="00A452FC"/>
    <w:rsid w:val="00A453F1"/>
    <w:rsid w:val="00A470EB"/>
    <w:rsid w:val="00A47655"/>
    <w:rsid w:val="00A47EBE"/>
    <w:rsid w:val="00A5096E"/>
    <w:rsid w:val="00A5127A"/>
    <w:rsid w:val="00A518EB"/>
    <w:rsid w:val="00A528D8"/>
    <w:rsid w:val="00A531F3"/>
    <w:rsid w:val="00A56159"/>
    <w:rsid w:val="00A56212"/>
    <w:rsid w:val="00A601FC"/>
    <w:rsid w:val="00A62704"/>
    <w:rsid w:val="00A639FB"/>
    <w:rsid w:val="00A64FBE"/>
    <w:rsid w:val="00A65E14"/>
    <w:rsid w:val="00A6714B"/>
    <w:rsid w:val="00A7008A"/>
    <w:rsid w:val="00A71C01"/>
    <w:rsid w:val="00A72488"/>
    <w:rsid w:val="00A73F49"/>
    <w:rsid w:val="00A7620E"/>
    <w:rsid w:val="00A80748"/>
    <w:rsid w:val="00A83408"/>
    <w:rsid w:val="00A84324"/>
    <w:rsid w:val="00A852AC"/>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0FB7"/>
    <w:rsid w:val="00AD14D6"/>
    <w:rsid w:val="00AD37A5"/>
    <w:rsid w:val="00AE69F0"/>
    <w:rsid w:val="00AE6E39"/>
    <w:rsid w:val="00AF2D82"/>
    <w:rsid w:val="00AF63A4"/>
    <w:rsid w:val="00B000BD"/>
    <w:rsid w:val="00B00863"/>
    <w:rsid w:val="00B01523"/>
    <w:rsid w:val="00B0475F"/>
    <w:rsid w:val="00B058D7"/>
    <w:rsid w:val="00B079E0"/>
    <w:rsid w:val="00B10967"/>
    <w:rsid w:val="00B10A82"/>
    <w:rsid w:val="00B1209D"/>
    <w:rsid w:val="00B1210E"/>
    <w:rsid w:val="00B20362"/>
    <w:rsid w:val="00B24DDF"/>
    <w:rsid w:val="00B2580F"/>
    <w:rsid w:val="00B25EFE"/>
    <w:rsid w:val="00B30EC9"/>
    <w:rsid w:val="00B32498"/>
    <w:rsid w:val="00B32D1C"/>
    <w:rsid w:val="00B34F02"/>
    <w:rsid w:val="00B35E85"/>
    <w:rsid w:val="00B36122"/>
    <w:rsid w:val="00B361FB"/>
    <w:rsid w:val="00B404AE"/>
    <w:rsid w:val="00B41766"/>
    <w:rsid w:val="00B444D1"/>
    <w:rsid w:val="00B45403"/>
    <w:rsid w:val="00B47B44"/>
    <w:rsid w:val="00B47DCB"/>
    <w:rsid w:val="00B510D9"/>
    <w:rsid w:val="00B60967"/>
    <w:rsid w:val="00B60B56"/>
    <w:rsid w:val="00B63353"/>
    <w:rsid w:val="00B63E18"/>
    <w:rsid w:val="00B64E7F"/>
    <w:rsid w:val="00B65E21"/>
    <w:rsid w:val="00B66121"/>
    <w:rsid w:val="00B667A5"/>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6903"/>
    <w:rsid w:val="00B97C58"/>
    <w:rsid w:val="00BA1E28"/>
    <w:rsid w:val="00BA1FDB"/>
    <w:rsid w:val="00BA2511"/>
    <w:rsid w:val="00BA27EB"/>
    <w:rsid w:val="00BA7EA2"/>
    <w:rsid w:val="00BB16C8"/>
    <w:rsid w:val="00BB1A7E"/>
    <w:rsid w:val="00BB520D"/>
    <w:rsid w:val="00BB5DFE"/>
    <w:rsid w:val="00BB6C88"/>
    <w:rsid w:val="00BB724E"/>
    <w:rsid w:val="00BC0018"/>
    <w:rsid w:val="00BC0C3C"/>
    <w:rsid w:val="00BC1039"/>
    <w:rsid w:val="00BC38C8"/>
    <w:rsid w:val="00BC4659"/>
    <w:rsid w:val="00BC6CA3"/>
    <w:rsid w:val="00BC710C"/>
    <w:rsid w:val="00BC7EDB"/>
    <w:rsid w:val="00BD120E"/>
    <w:rsid w:val="00BD175B"/>
    <w:rsid w:val="00BD214B"/>
    <w:rsid w:val="00BD26E7"/>
    <w:rsid w:val="00BD28AF"/>
    <w:rsid w:val="00BD368E"/>
    <w:rsid w:val="00BD62B0"/>
    <w:rsid w:val="00BE19FC"/>
    <w:rsid w:val="00BE1CA0"/>
    <w:rsid w:val="00BE4681"/>
    <w:rsid w:val="00BE72C7"/>
    <w:rsid w:val="00BE7859"/>
    <w:rsid w:val="00BE7D8F"/>
    <w:rsid w:val="00BE7F9C"/>
    <w:rsid w:val="00BF0FF5"/>
    <w:rsid w:val="00BF2EBB"/>
    <w:rsid w:val="00BF376D"/>
    <w:rsid w:val="00BF41DE"/>
    <w:rsid w:val="00BF4500"/>
    <w:rsid w:val="00C0123E"/>
    <w:rsid w:val="00C03A2B"/>
    <w:rsid w:val="00C1131B"/>
    <w:rsid w:val="00C11493"/>
    <w:rsid w:val="00C1154B"/>
    <w:rsid w:val="00C11CD5"/>
    <w:rsid w:val="00C1277F"/>
    <w:rsid w:val="00C1397B"/>
    <w:rsid w:val="00C14BC1"/>
    <w:rsid w:val="00C15ED6"/>
    <w:rsid w:val="00C2100E"/>
    <w:rsid w:val="00C215B9"/>
    <w:rsid w:val="00C2163D"/>
    <w:rsid w:val="00C2388D"/>
    <w:rsid w:val="00C23DE1"/>
    <w:rsid w:val="00C2409D"/>
    <w:rsid w:val="00C259BE"/>
    <w:rsid w:val="00C261DA"/>
    <w:rsid w:val="00C27A6D"/>
    <w:rsid w:val="00C32A8A"/>
    <w:rsid w:val="00C33878"/>
    <w:rsid w:val="00C37E1D"/>
    <w:rsid w:val="00C45B4E"/>
    <w:rsid w:val="00C45CA4"/>
    <w:rsid w:val="00C508F2"/>
    <w:rsid w:val="00C53059"/>
    <w:rsid w:val="00C534A3"/>
    <w:rsid w:val="00C541A0"/>
    <w:rsid w:val="00C5496E"/>
    <w:rsid w:val="00C56A3C"/>
    <w:rsid w:val="00C57F07"/>
    <w:rsid w:val="00C61402"/>
    <w:rsid w:val="00C62D96"/>
    <w:rsid w:val="00C630DF"/>
    <w:rsid w:val="00C633E6"/>
    <w:rsid w:val="00C63D98"/>
    <w:rsid w:val="00C653B8"/>
    <w:rsid w:val="00C662AB"/>
    <w:rsid w:val="00C66984"/>
    <w:rsid w:val="00C66F27"/>
    <w:rsid w:val="00C7007E"/>
    <w:rsid w:val="00C713BA"/>
    <w:rsid w:val="00C71D70"/>
    <w:rsid w:val="00C7255C"/>
    <w:rsid w:val="00C72FC6"/>
    <w:rsid w:val="00C76158"/>
    <w:rsid w:val="00C76AEC"/>
    <w:rsid w:val="00C7725C"/>
    <w:rsid w:val="00C82DA1"/>
    <w:rsid w:val="00C84995"/>
    <w:rsid w:val="00C84DA6"/>
    <w:rsid w:val="00C86710"/>
    <w:rsid w:val="00C872DD"/>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2D14"/>
    <w:rsid w:val="00CE2E7F"/>
    <w:rsid w:val="00CE5154"/>
    <w:rsid w:val="00CE79F1"/>
    <w:rsid w:val="00CF0FF4"/>
    <w:rsid w:val="00CF1A86"/>
    <w:rsid w:val="00CF1AA8"/>
    <w:rsid w:val="00CF1CFB"/>
    <w:rsid w:val="00CF2572"/>
    <w:rsid w:val="00CF339B"/>
    <w:rsid w:val="00CF6CB0"/>
    <w:rsid w:val="00CF7961"/>
    <w:rsid w:val="00D0037C"/>
    <w:rsid w:val="00D02C6E"/>
    <w:rsid w:val="00D03712"/>
    <w:rsid w:val="00D06CEB"/>
    <w:rsid w:val="00D102E2"/>
    <w:rsid w:val="00D11A4A"/>
    <w:rsid w:val="00D11E68"/>
    <w:rsid w:val="00D121EC"/>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2D22"/>
    <w:rsid w:val="00D43A72"/>
    <w:rsid w:val="00D44988"/>
    <w:rsid w:val="00D44A2F"/>
    <w:rsid w:val="00D455AF"/>
    <w:rsid w:val="00D46E4F"/>
    <w:rsid w:val="00D502D0"/>
    <w:rsid w:val="00D52FCF"/>
    <w:rsid w:val="00D5380A"/>
    <w:rsid w:val="00D5394B"/>
    <w:rsid w:val="00D5415C"/>
    <w:rsid w:val="00D55BAF"/>
    <w:rsid w:val="00D648ED"/>
    <w:rsid w:val="00D71F6C"/>
    <w:rsid w:val="00D72013"/>
    <w:rsid w:val="00D757EE"/>
    <w:rsid w:val="00D77B9C"/>
    <w:rsid w:val="00D808C3"/>
    <w:rsid w:val="00D8146F"/>
    <w:rsid w:val="00D8203B"/>
    <w:rsid w:val="00D82FC0"/>
    <w:rsid w:val="00D84239"/>
    <w:rsid w:val="00D8583F"/>
    <w:rsid w:val="00D871C7"/>
    <w:rsid w:val="00D87328"/>
    <w:rsid w:val="00D90C4E"/>
    <w:rsid w:val="00D92EA2"/>
    <w:rsid w:val="00D9305A"/>
    <w:rsid w:val="00D93CC4"/>
    <w:rsid w:val="00D93CD6"/>
    <w:rsid w:val="00D95688"/>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201D"/>
    <w:rsid w:val="00DD41D4"/>
    <w:rsid w:val="00DD70E4"/>
    <w:rsid w:val="00DD7895"/>
    <w:rsid w:val="00DD7F54"/>
    <w:rsid w:val="00DE09B0"/>
    <w:rsid w:val="00DE13A0"/>
    <w:rsid w:val="00DE18EF"/>
    <w:rsid w:val="00DE1EFC"/>
    <w:rsid w:val="00DE500B"/>
    <w:rsid w:val="00DE56D2"/>
    <w:rsid w:val="00DE5DA8"/>
    <w:rsid w:val="00DF11C0"/>
    <w:rsid w:val="00DF5E4E"/>
    <w:rsid w:val="00DF65C1"/>
    <w:rsid w:val="00DF7E68"/>
    <w:rsid w:val="00E01477"/>
    <w:rsid w:val="00E0148F"/>
    <w:rsid w:val="00E02944"/>
    <w:rsid w:val="00E04729"/>
    <w:rsid w:val="00E05B6F"/>
    <w:rsid w:val="00E05D31"/>
    <w:rsid w:val="00E069DA"/>
    <w:rsid w:val="00E101FB"/>
    <w:rsid w:val="00E114A5"/>
    <w:rsid w:val="00E123A5"/>
    <w:rsid w:val="00E138B8"/>
    <w:rsid w:val="00E13D16"/>
    <w:rsid w:val="00E15B63"/>
    <w:rsid w:val="00E205EE"/>
    <w:rsid w:val="00E21D76"/>
    <w:rsid w:val="00E22421"/>
    <w:rsid w:val="00E232B2"/>
    <w:rsid w:val="00E25476"/>
    <w:rsid w:val="00E27041"/>
    <w:rsid w:val="00E34BBA"/>
    <w:rsid w:val="00E41CA6"/>
    <w:rsid w:val="00E43076"/>
    <w:rsid w:val="00E430C5"/>
    <w:rsid w:val="00E439A7"/>
    <w:rsid w:val="00E44D1E"/>
    <w:rsid w:val="00E46BE7"/>
    <w:rsid w:val="00E504BB"/>
    <w:rsid w:val="00E50D80"/>
    <w:rsid w:val="00E540A0"/>
    <w:rsid w:val="00E542B0"/>
    <w:rsid w:val="00E546DD"/>
    <w:rsid w:val="00E567FF"/>
    <w:rsid w:val="00E62800"/>
    <w:rsid w:val="00E6288E"/>
    <w:rsid w:val="00E63CAD"/>
    <w:rsid w:val="00E64AE6"/>
    <w:rsid w:val="00E67246"/>
    <w:rsid w:val="00E70562"/>
    <w:rsid w:val="00E74441"/>
    <w:rsid w:val="00E7628A"/>
    <w:rsid w:val="00E762EF"/>
    <w:rsid w:val="00E7679B"/>
    <w:rsid w:val="00E812E0"/>
    <w:rsid w:val="00E830A5"/>
    <w:rsid w:val="00E841A5"/>
    <w:rsid w:val="00E84DF1"/>
    <w:rsid w:val="00E86CE6"/>
    <w:rsid w:val="00E93018"/>
    <w:rsid w:val="00E935E5"/>
    <w:rsid w:val="00E95CC9"/>
    <w:rsid w:val="00E96C7D"/>
    <w:rsid w:val="00E96E24"/>
    <w:rsid w:val="00E9789B"/>
    <w:rsid w:val="00EA2FAC"/>
    <w:rsid w:val="00EA672C"/>
    <w:rsid w:val="00EA770E"/>
    <w:rsid w:val="00EB08BC"/>
    <w:rsid w:val="00EB0E1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4D12"/>
    <w:rsid w:val="00ED6E82"/>
    <w:rsid w:val="00ED7CD1"/>
    <w:rsid w:val="00EE077D"/>
    <w:rsid w:val="00EE0A00"/>
    <w:rsid w:val="00EE16E5"/>
    <w:rsid w:val="00EE210F"/>
    <w:rsid w:val="00EE2694"/>
    <w:rsid w:val="00EE28AF"/>
    <w:rsid w:val="00EE3467"/>
    <w:rsid w:val="00EE362A"/>
    <w:rsid w:val="00EE6038"/>
    <w:rsid w:val="00EE7B16"/>
    <w:rsid w:val="00EF0DF6"/>
    <w:rsid w:val="00EF2ED0"/>
    <w:rsid w:val="00EF3CD4"/>
    <w:rsid w:val="00EF63B7"/>
    <w:rsid w:val="00F0251E"/>
    <w:rsid w:val="00F026C6"/>
    <w:rsid w:val="00F06286"/>
    <w:rsid w:val="00F10E73"/>
    <w:rsid w:val="00F110BC"/>
    <w:rsid w:val="00F11E99"/>
    <w:rsid w:val="00F14AE9"/>
    <w:rsid w:val="00F16F59"/>
    <w:rsid w:val="00F21B48"/>
    <w:rsid w:val="00F22936"/>
    <w:rsid w:val="00F23211"/>
    <w:rsid w:val="00F24342"/>
    <w:rsid w:val="00F25D41"/>
    <w:rsid w:val="00F262FD"/>
    <w:rsid w:val="00F2797B"/>
    <w:rsid w:val="00F30F37"/>
    <w:rsid w:val="00F32635"/>
    <w:rsid w:val="00F33521"/>
    <w:rsid w:val="00F337CF"/>
    <w:rsid w:val="00F34903"/>
    <w:rsid w:val="00F3570C"/>
    <w:rsid w:val="00F36932"/>
    <w:rsid w:val="00F40654"/>
    <w:rsid w:val="00F413A2"/>
    <w:rsid w:val="00F42C26"/>
    <w:rsid w:val="00F4319F"/>
    <w:rsid w:val="00F44F8E"/>
    <w:rsid w:val="00F45250"/>
    <w:rsid w:val="00F469D1"/>
    <w:rsid w:val="00F51C93"/>
    <w:rsid w:val="00F5285D"/>
    <w:rsid w:val="00F5405F"/>
    <w:rsid w:val="00F54B0A"/>
    <w:rsid w:val="00F5573D"/>
    <w:rsid w:val="00F60024"/>
    <w:rsid w:val="00F615D3"/>
    <w:rsid w:val="00F621F3"/>
    <w:rsid w:val="00F66641"/>
    <w:rsid w:val="00F76A73"/>
    <w:rsid w:val="00F8044C"/>
    <w:rsid w:val="00F806C9"/>
    <w:rsid w:val="00F82070"/>
    <w:rsid w:val="00F82EFD"/>
    <w:rsid w:val="00F86753"/>
    <w:rsid w:val="00F91022"/>
    <w:rsid w:val="00F91801"/>
    <w:rsid w:val="00F91C4E"/>
    <w:rsid w:val="00F93AD9"/>
    <w:rsid w:val="00F95669"/>
    <w:rsid w:val="00F96FF0"/>
    <w:rsid w:val="00FA06F1"/>
    <w:rsid w:val="00FA073B"/>
    <w:rsid w:val="00FA0DBA"/>
    <w:rsid w:val="00FA0FE2"/>
    <w:rsid w:val="00FA2CF7"/>
    <w:rsid w:val="00FA35D6"/>
    <w:rsid w:val="00FA3C7E"/>
    <w:rsid w:val="00FA439D"/>
    <w:rsid w:val="00FA5CD2"/>
    <w:rsid w:val="00FB0973"/>
    <w:rsid w:val="00FB1105"/>
    <w:rsid w:val="00FB1F18"/>
    <w:rsid w:val="00FB2E09"/>
    <w:rsid w:val="00FB4961"/>
    <w:rsid w:val="00FB67DD"/>
    <w:rsid w:val="00FB7C47"/>
    <w:rsid w:val="00FC295C"/>
    <w:rsid w:val="00FC5CE0"/>
    <w:rsid w:val="00FC60C4"/>
    <w:rsid w:val="00FC65CD"/>
    <w:rsid w:val="00FD00A0"/>
    <w:rsid w:val="00FD11E7"/>
    <w:rsid w:val="00FD132B"/>
    <w:rsid w:val="00FD1606"/>
    <w:rsid w:val="00FD3CD9"/>
    <w:rsid w:val="00FD54C8"/>
    <w:rsid w:val="00FD676D"/>
    <w:rsid w:val="00FD6A7E"/>
    <w:rsid w:val="00FD7A99"/>
    <w:rsid w:val="00FE06B8"/>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D94C83"/>
  <w15:docId w15:val="{58053BDD-F288-7847-B268-A46AA798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pPr>
      <w:ind w:left="-1" w:hanging="1"/>
    </w:pPr>
    <w:rPr>
      <w:sz w:val="28"/>
      <w:szCs w:val="28"/>
      <w:lang w:val="en-US" w:eastAsia="en-US"/>
    </w:rPr>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i/>
      <w:iCs/>
      <w:color w:val="1F3763"/>
    </w:rPr>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uiPriority w:val="99"/>
    <w:unhideWhenUsed/>
    <w:rsid w:val="005A2112"/>
    <w:rPr>
      <w:color w:val="0563C1"/>
      <w:u w:val="single"/>
    </w:rPr>
  </w:style>
  <w:style w:type="table" w:styleId="LiBang">
    <w:name w:val="Table Grid"/>
    <w:basedOn w:val="BangThngthng"/>
    <w:rsid w:val="0027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u7Char">
    <w:name w:val="Đầu đề 7 Char"/>
    <w:link w:val="u7"/>
    <w:uiPriority w:val="9"/>
    <w:rsid w:val="002F2039"/>
    <w:rPr>
      <w:rFonts w:ascii="Times New Roman" w:eastAsia="Times New Roman" w:hAnsi="Times New Roman" w:cs="Times New Roman"/>
      <w:i/>
      <w:iCs/>
      <w:color w:val="1F3763"/>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Nhật Chu Quang</cp:lastModifiedBy>
  <cp:revision>2</cp:revision>
  <cp:lastPrinted>2021-05-23T09:08:00Z</cp:lastPrinted>
  <dcterms:created xsi:type="dcterms:W3CDTF">2021-07-04T09:09:00Z</dcterms:created>
  <dcterms:modified xsi:type="dcterms:W3CDTF">2021-07-04T09:09:00Z</dcterms:modified>
</cp:coreProperties>
</file>